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3b4c" w14:textId="7983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распределения чистого дохода акционерного общества "Фонд национального благосостояния "Самрук-Казына" за 2008 год, принятии решения о выплате дивидендов по простым акциям и утверждении размера дивиденда в расчете на одну простую акцию акционерного общества "Фонд национального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2010 года № 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 Закона Республики Казахстан от 13 февраля 2009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порядок распределения чистого дохода за 2008 год акционерного общества "Фонд национального благосостояния "Самрук-Казына" (далее - Фонд), составляющего 352336455000 (триста пятьдесят два миллиарда триста тридцать шесть миллионов четыреста пятьдесят пять тысяч) тенге согласно финансовой отчетности Фонда, расположенного по адресу: Республика Казахстан, 010000, город Астана, проспект Кабанбай батыра, 23, реквизиты: регистрационный номер налогоплательщика 620200333937, индивидуальный идентификационный код 034467207 в акционерном обществе "Народный Банк Казахстана", город Астана, банковский идентификационный код 195301603: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направить на выплату дивидендов - 8645160000 (восемь миллиардов шестьсот сорок пять миллионов сто 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оставить в распоряжении Фонда и его компаний для финансирования инвестиционных программ, погашения долговых обязательств и приобретения активов - 343691295000 (триста сорок три миллиарда шестьсот девяносто один миллион двести девяносто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размер дивиденда за 2008 год в расчете на одну простую акцию Фонда 2 (два) тенге 52 (пятьдесят два)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дату начала выплаты дивидендов - день подписания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Выплату дивидендов произвести в течение 10 (десять) рабочих дней в денежной форме путем безналичного перечисления в республиканский бюджет по коду бюджетной классификации 201301.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