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5607" w14:textId="7cc5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законопроектных работ Правительства Республики Казахстан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2010 года № 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законопроектных работ Правительства Республики Казахстан на 2010 год (далее -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Координацию законопроектной работы Правительства Республики Казахстан и контроль за выполнением настоящего постановления возложить на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органам - разработчикам законопроектов, предусмотренных Планом, представлять законопроекты в Министерство юстиции Республики Казахстан не позднее 1 числа месяца, определенного Планом, и в Правительство Республики Казахстан не позднее 20 числа месяца, определенного Планом.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2010 года № 162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законопроектных работ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на 2010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План с изменениями, внесенными постановлениями Правительства РК от 23.04.2010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23.06.2010 </w:t>
      </w:r>
      <w:r>
        <w:rPr>
          <w:rFonts w:ascii="Times New Roman"/>
          <w:b w:val="false"/>
          <w:i w:val="false"/>
          <w:color w:val="ff0000"/>
          <w:sz w:val="28"/>
        </w:rPr>
        <w:t>№ 632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04.08.2010 </w:t>
      </w:r>
      <w:r>
        <w:rPr>
          <w:rFonts w:ascii="Times New Roman"/>
          <w:b w:val="false"/>
          <w:i w:val="false"/>
          <w:color w:val="ff0000"/>
          <w:sz w:val="28"/>
        </w:rPr>
        <w:t>№ 798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28.08.2010 </w:t>
      </w:r>
      <w:r>
        <w:rPr>
          <w:rFonts w:ascii="Times New Roman"/>
          <w:b w:val="false"/>
          <w:i w:val="false"/>
          <w:color w:val="ff0000"/>
          <w:sz w:val="28"/>
        </w:rPr>
        <w:t>№ 845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29.09.2010 </w:t>
      </w:r>
      <w:r>
        <w:rPr>
          <w:rFonts w:ascii="Times New Roman"/>
          <w:b w:val="false"/>
          <w:i w:val="false"/>
          <w:color w:val="ff0000"/>
          <w:sz w:val="28"/>
        </w:rPr>
        <w:t>№ 987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30.11.2010 </w:t>
      </w:r>
      <w:r>
        <w:rPr>
          <w:rFonts w:ascii="Times New Roman"/>
          <w:b w:val="false"/>
          <w:i w:val="false"/>
          <w:color w:val="ff0000"/>
          <w:sz w:val="28"/>
        </w:rPr>
        <w:t>№ 1286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29.12.2010 </w:t>
      </w:r>
      <w:r>
        <w:rPr>
          <w:rFonts w:ascii="Times New Roman"/>
          <w:b w:val="false"/>
          <w:i w:val="false"/>
          <w:color w:val="ff0000"/>
          <w:sz w:val="28"/>
        </w:rPr>
        <w:t>№ 1442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29.12.2010 </w:t>
      </w:r>
      <w:r>
        <w:rPr>
          <w:rFonts w:ascii="Times New Roman"/>
          <w:b w:val="false"/>
          <w:i w:val="false"/>
          <w:color w:val="ff0000"/>
          <w:sz w:val="28"/>
        </w:rPr>
        <w:t>№ 1443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31.12.2010 </w:t>
      </w:r>
      <w:r>
        <w:rPr>
          <w:rFonts w:ascii="Times New Roman"/>
          <w:b w:val="false"/>
          <w:i w:val="false"/>
          <w:color w:val="ff0000"/>
          <w:sz w:val="28"/>
        </w:rPr>
        <w:t>№ 1523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5125"/>
        <w:gridCol w:w="1356"/>
        <w:gridCol w:w="1436"/>
        <w:gridCol w:w="1136"/>
        <w:gridCol w:w="1316"/>
        <w:gridCol w:w="2300"/>
      </w:tblGrid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законопроекта</w:t>
            </w:r>
          </w:p>
        </w:tc>
        <w:tc>
          <w:tcPr>
            <w:tcW w:w="1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 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внесе-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науке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Жакупов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 науки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Жакупов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23.06.2010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 постановлением Правительства РК от 23.04.2010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342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23.06.2010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23.06.2010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 борьбы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коррупцией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Комекбаев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 постановлением Правительства РК от 23.04.2010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342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 постановлением Правительства РК от 23.04.2010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342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Исключены постановлением Правительства РК от 23.06.2010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11-1.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Закон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"О нотариате"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Бекетаев М.Б.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11-2.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 введения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уголовной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Лукин А.И.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Исключены постановлением Правительства РК от 23.06.2010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Таможенный кодекс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(новая редакция)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Даленов Р.Е.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введении в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кодекса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Даленов Р.Е.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дела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Даленов Р.Е.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 Республики Казахстан по вопросам жилищных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Тихонюк Н.П.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 разрешительной системы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 М.А.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18-3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пересмотра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и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 принятие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актов, устанавливающих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проверяемым субъектам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 М.А.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Исключены постановлением Правительства РК от 23.06.2010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632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21-.1.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здравоохранения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 Т.М.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адвокатуры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Бекетаев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М.Б.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Трудовой кодекс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Нурымбетов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Б.Б.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республиканском бюджете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2011-2013 годы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Кармазина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Л.М.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24-1.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регулировании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генно-инженерной деятельности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Жакупов А.Б.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24-2.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генно-инженерной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Жакупов А.Б.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24-3.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контрольной и надзорной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Куставлетов Д.Р.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24-4.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контрольной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надзорной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Куставлетов Д.Р.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животного мира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Оразаев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М.А.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исключения противоречий,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пробелов, коллизий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нормами права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законодательных актов и норм,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способствующих совершению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коррупционных правонарушений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Бекетаев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М.Б.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Закон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«Об обороне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Силах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Тусупбеков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А.Н.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Исключены постановлением Правительства РК от 29.09.2010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987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Исключена постановлением Правительства РК от 28.08.2010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845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объемах трансфертов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между республиканским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областными бюджетами,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на 2011-2013 годы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Бишимбаев К.В.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32-1.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статусе 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Университета, Назарбаев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Жакупов А.Б.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32-2.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Жакупов А.Б.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космической деятельности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Молдабеков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М.М.</w:t>
            </w:r>
          </w:p>
        </w:tc>
      </w:tr>
      <w:tr>
        <w:trPr>
          <w:trHeight w:val="9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космической деятельности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Молдабеков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М.М.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правоохранительной службе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Куставлетов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Д.Р.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правоохранительной службы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Куставлетов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Д.Р.</w:t>
            </w:r>
          </w:p>
        </w:tc>
      </w:tr>
      <w:tr>
        <w:trPr>
          <w:trHeight w:val="12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прокуратуры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Даулбаев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А.К.</w:t>
            </w:r>
          </w:p>
        </w:tc>
      </w:tr>
      <w:tr>
        <w:trPr>
          <w:trHeight w:val="4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30.11.2010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1286</w:t>
            </w:r>
          </w:p>
        </w:tc>
      </w:tr>
      <w:tr>
        <w:trPr>
          <w:trHeight w:val="9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38-1.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медиации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Ташенова А.Д.</w:t>
            </w:r>
          </w:p>
        </w:tc>
      </w:tr>
      <w:tr>
        <w:trPr>
          <w:trHeight w:val="12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38-2.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медиации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Ташенова А.Д.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 от 29.12.2010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1442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 от 29.12.2010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1443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40-1.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экологическим вопросам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Садвакасова Э.М.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Бекетаев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М.Б.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противодействия организованной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преступности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Аубакиров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Исключена постановлением Правительства РК от 31.12.2010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43-1.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Конституционный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судебной системе и статусе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 Республики Казахстан"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Ташенова А.Д.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АЗК - Агентство Республики Казахстан по защите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АДГС - Агентство Республики Казахстан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АДСиЖКХ - Агентство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АФП - Агентство Республики Казахстан по борьбе с экономической и коррупционной преступностью (финансовая полиция)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 - Верховный Суд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-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КСА - Комитет по судебному администрированию при Верховном Суде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 - Министерство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 -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МООС -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 - Министерство туризма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МЭРТ -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НКА - Национальное космическое 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НБ - Национальный Банк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