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0186" w14:textId="5170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керосина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2010 года № 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постановлениями Правительства РК от 24.02.2011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керосина (код ТН ВЭД ТС 2710 19 210 0 - 2710 19 250 0), кроме специальных бензинов (код ТН ВЭД ТС 2710 11 210 0 - 2710 11 250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24.02.2011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государства-участники таможенного союза, а также Секретариат Комиссии таможенного союза о введении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течение четырнадцати календарных дней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трех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