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241" w14:textId="b394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10 июля 2008 года № 2 "О некоторых вопросах применения законодательства о товариществах с ограниченной и дополнительной ответственностью"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понимания и применения в судебной практике нормативных правовых актов, регулирующих право на условную земельную долю, пленарное заседание Верховного Суда Республики Казахстан,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10 июля 2008 года № 2 "О некоторых вопросах применения законодательства о товариществах с ограниченной и дополнительной ответственностью"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"Гражданского кодекса Республики Казахстан" дополнить словами "(далее - ГК)", после слов "1998 года" дополнить словами "(далее - Закон");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Уставный капитал товарищества с ограниченной ответственностью формируется его учредителями (участниками) имуществом и имущественными правами, которые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115,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и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том числе внесением права физического лица на условную земельную долю. Право на условную земельную долю должно быть подтверждено свидетельством, выданным в порядке, установленном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правом на условную земельную долю понимается право работника приватизированной сельскохозяйственной организации и иных лиц по основаниям и в порядке, предусмотренным законодательным актом о приватизации, получить в натуре земельный участок, ранее входивший в состав землепользования приватизированной сельскохозяйственной организации.";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пятом слова "Гражданского кодекса Республики Казахстан (далее - ГК)" заменить сокращением "ГК";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2-1, 2-2 и 2-3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Недвижимые или движимые вещи, имущественные права, в том числе право на условную земельную долю, вносимые в уставный капитал товарищества в качестве доли участника, подлежат обязательной денежной оценке по соглашению всех учредителей либо по решению общего собрания участников товарищества. При отсутствии такого соглашения размер вклада определяется независимым оценщиком.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оценщика должно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оценочной деятельности в Республике Казахстан".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оценке вклада несет заинтересованный в денежной оценке вклада учредитель (участник) товарищества.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Право на условную земельную долю подлежит денежной оценке, исходя из категории земель сельскохозяйственного назначения (пашня, сенокос, пастбище, орошаемые земли и т.д.) и балла бонитета, указанного в свидетельстве о праве на условную земельную долю.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Если в качестве доли в уставный капитал товарищества вносится принадлежащий лицу на праве собственности земельный участок, на котором возведены объекты недвижимости, то денежной оценке подлежит как земельный участок, так и возведенные на нем объекты недвижимости.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доли в уставный капитал товарищества вносится право землепользования, а на земельном участке возведены объекты недвижимости, которые будут использоваться товариществом в хозяйственной деятельности, то денежной оценке подлежит как право землепользования, так и размер арендной платы в отношении указанных объектов недвижимости";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пункта 3 дополнить словами ", кроме случаев, когда в качестве доли в уставный капитал внесен земельный участок сельскохозяйственного назначения, право землепользования участком сельскохозяйственного назначения или право на условную земельную долю";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пунктами 10-1, 10-2, 10-3, 10-4, 10-5 следующего содержания: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Прекращение права землепользования истечением срока, на который оно предоставлено участнику товарищества, а также выбытие участника, внесшего в уставный капитал товарищества в качестве вклада право на условную земельную долю, влечет уменьшение размера уставного капитала товарищества. В этом случае оставшиеся участники товарищества обязаны принять решения и совершить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При выходе из состава товарищества для организации крестьянского (фермерского) хозяйства или товарного сельскохозяйственного производства участник, внесший в уставный капитал товарищества в качестве доли земельный участок сельскохозяйственного назначения, вправе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получить в натуре этот земельный участок.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участок, переданный в уставный капитал товарищества только в пользование, возвращается в натуральной форме без вознаграждения.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 (возврат) земельного участка сельскохозяйственного назначения в натуре не производится в период проведения сельскохозяйственных полевых работ, за исключением случаев, когда такой выдел производится с согласия участников товарищества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выходе из товарищества участник, внесший в уставный капитал товарищества в качестве доли земельный участок не сельскохозяйственного назначения, вправе произвести отчуждение своей доли в имуществе товарищества с соблюдением порядка,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Участник, внесший в уставный капитал товарищества в качестве вклада право на условную земельную долю, вправе при выходе из товарищества для организации крестьянского (фермерского) хозяйства или иного товарного сельскохозяйственного производства получить в натуре земельный участок, соответствующий по размеру праву на условную земельную долю.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Несколько участников товарищества, внесших в уставный капитал товарищества право на условную земельную долю, вправе выйти из состава товарищества и образовать новое товарищество, производственный кооператив или иную организацию для ведения сельскохозяйственного производства. Подлежащий в таком случае выделу из земель товарищества земельный участок по размеру должен соответствовать совокупному размеру права на условную земельную долю таких участников.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Заявление участника о выходе из состава товарищества и выделе в натуре земельного участка для образования крестьянского (фермерского) хозяйства или ведения иного сельскохозяйственного производства подлежит рассмотрению общим собранием участников товарищества в порядке, установленном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должно быть указано расположение на местности испрашиваемого к выделу земельного участка.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местом расположения земельного участка следует понимать место нахождения испрашиваемого к выделу участка в составе землепользования товарищества в соответствии с идентификационной документацией.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10-5. Решение общего собрания участников товарищества о месте нахождения земельного участка, подлежащего выделу в натуре из земель товарищества, может быть обжаловано в суд.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дела к судебному рассмотрению по указанному спору суду надлежит получить заключение специалиста уполномоченного государственного органа в области земельных отношений о возможности выдела земельного участка в натуре в испрашиваемом месте. При этом следует учитывать технологическую схему землепользования, исключающую, по возможности, установление земельных сервитутов, место проживания выходящего из состава товарищества участника, другие заслуживающие внимание доводы сторон.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должен указать в решении такие ориентиры, которые позволят уполномоченному государственному органу в области земельных отношений установить на местности границы выделяемого земельного участка";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втором слова "за исключением передачи долей участия в ТОО под выплату ренты,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подлежит обязательному нотариальному удостоверению" исключить;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третий исключить.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