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529d" w14:textId="f185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недрах и недропользовании"</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2008 года № 993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недрах и недропользовании".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недрах и недропользовании" </w:t>
      </w:r>
    </w:p>
    <w:p>
      <w:pPr>
        <w:spacing w:after="0"/>
        <w:ind w:left="0"/>
        <w:jc w:val="both"/>
      </w:pPr>
      <w:r>
        <w:rPr>
          <w:rFonts w:ascii="Times New Roman"/>
          <w:b w:val="false"/>
          <w:i w:val="false"/>
          <w:color w:val="000000"/>
          <w:sz w:val="28"/>
        </w:rPr>
        <w:t xml:space="preserve">      Настоящий Закон устанавливает правовое регулирование отношений по недропользованию, определяет основы управления в сфере обеспечения проведения операций по недропользованию и направлен на обеспечение защиты интересов Республики Казахстан и ее природных ресурсов. </w:t>
      </w:r>
    </w:p>
    <w:p>
      <w:pPr>
        <w:spacing w:after="0"/>
        <w:ind w:left="0"/>
        <w:jc w:val="left"/>
      </w:pPr>
      <w:r>
        <w:rPr>
          <w:rFonts w:ascii="Times New Roman"/>
          <w:b/>
          <w:i w:val="false"/>
          <w:color w:val="000000"/>
        </w:rPr>
        <w:t xml:space="preserve"> Глава 1. Общие положения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Основные понятия, используемые в настоящем </w:t>
      </w:r>
      <w:r>
        <w:br/>
      </w:r>
      <w:r>
        <w:rPr>
          <w:rFonts w:ascii="Times New Roman"/>
          <w:b w:val="false"/>
          <w:i w:val="false"/>
          <w:color w:val="000000"/>
          <w:sz w:val="28"/>
        </w:rPr>
        <w:t xml:space="preserve">
                  </w:t>
      </w:r>
      <w:r>
        <w:rPr>
          <w:rFonts w:ascii="Times New Roman"/>
          <w:b/>
          <w:i w:val="false"/>
          <w:color w:val="000000"/>
          <w:sz w:val="28"/>
        </w:rPr>
        <w:t xml:space="preserve">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авторский надзор - мониторинг за соблюдением недропользователем положений проектных документов, осуществляемый проектной организацией, составившей проектный документ, в соответствии с договором подряда на проектные работы; </w:t>
      </w:r>
      <w:r>
        <w:br/>
      </w:r>
      <w:r>
        <w:rPr>
          <w:rFonts w:ascii="Times New Roman"/>
          <w:b w:val="false"/>
          <w:i w:val="false"/>
          <w:color w:val="000000"/>
          <w:sz w:val="28"/>
        </w:rPr>
        <w:t xml:space="preserve">
      2) первооткрыватель - лицо, открывшее неизвестное ранее месторождение, имеющее промышленную ценность, а также выявившее дополнительные запасы полезных ископаемых или новое минеральное сырье в ранее известном месторождении, значительно увеличившее его промышленную ценность; </w:t>
      </w:r>
      <w:r>
        <w:br/>
      </w:r>
      <w:r>
        <w:rPr>
          <w:rFonts w:ascii="Times New Roman"/>
          <w:b w:val="false"/>
          <w:i w:val="false"/>
          <w:color w:val="000000"/>
          <w:sz w:val="28"/>
        </w:rPr>
        <w:t xml:space="preserve">
      3) оценочные работы - стадия геологоразведочных работ, проводимая в целях определения общих ресурсов выявленного объекта, оценки их промышленного значения и технико-экономического обоснования целесообразности вовлечения в разработку; </w:t>
      </w:r>
      <w:r>
        <w:br/>
      </w:r>
      <w:r>
        <w:rPr>
          <w:rFonts w:ascii="Times New Roman"/>
          <w:b w:val="false"/>
          <w:i w:val="false"/>
          <w:color w:val="000000"/>
          <w:sz w:val="28"/>
        </w:rPr>
        <w:t xml:space="preserve">
      4) проект оценочных работ - проектный документ, составляемый при проведении разведки, в случае обнаружения перспективных участков и проявлений полезных ископаемых, устанавливающий методику и объемы проведения геологоразведочных работ для определения общих ресурсов выявленного объекта, детальной оценки промышленного значения выявленного объекта и технико-экономического обоснования целесообразности вовлечения в промышленную разработку. Проект оценочных работ отражает объемы финансирования оценочных работ по годам; </w:t>
      </w:r>
      <w:r>
        <w:br/>
      </w:r>
      <w:r>
        <w:rPr>
          <w:rFonts w:ascii="Times New Roman"/>
          <w:b w:val="false"/>
          <w:i w:val="false"/>
          <w:color w:val="000000"/>
          <w:sz w:val="28"/>
        </w:rPr>
        <w:t xml:space="preserve">
      5) разведка - работы (операции), связанные с поиском месторождений полезных ископаемых и их оценкой; </w:t>
      </w:r>
      <w:r>
        <w:br/>
      </w:r>
      <w:r>
        <w:rPr>
          <w:rFonts w:ascii="Times New Roman"/>
          <w:b w:val="false"/>
          <w:i w:val="false"/>
          <w:color w:val="000000"/>
          <w:sz w:val="28"/>
        </w:rPr>
        <w:t xml:space="preserve">
      6) строительство и (или) эксплуатация подземных сооружений, не связанных с разведкой и (или) добычей, - работы по строительству и (или) эксплуатации подземных сооружений для хранения нефти и газа, а также подземных инженерных сооружений для захоронения радиоактивных отходов, вредных веществ и сточных вод; </w:t>
      </w:r>
      <w:r>
        <w:br/>
      </w:r>
      <w:r>
        <w:rPr>
          <w:rFonts w:ascii="Times New Roman"/>
          <w:b w:val="false"/>
          <w:i w:val="false"/>
          <w:color w:val="000000"/>
          <w:sz w:val="28"/>
        </w:rPr>
        <w:t xml:space="preserve">
      7) уполномоченный орган по исполнению бюджета - центральный исполнительный орган Республики Казахстан, осуществляющий руководство, а также в пределах, предусмотренных законодательством, межотраслевую координацию в сфере исполнения бюджета; </w:t>
      </w:r>
      <w:r>
        <w:br/>
      </w:r>
      <w:r>
        <w:rPr>
          <w:rFonts w:ascii="Times New Roman"/>
          <w:b w:val="false"/>
          <w:i w:val="false"/>
          <w:color w:val="000000"/>
          <w:sz w:val="28"/>
        </w:rPr>
        <w:t xml:space="preserve">
      8) уполномоченный орган по экономическому планированию - государственный орган, осуществляющий руководство в сфере экономического и бюджетного планирования; </w:t>
      </w:r>
      <w:r>
        <w:br/>
      </w:r>
      <w:r>
        <w:rPr>
          <w:rFonts w:ascii="Times New Roman"/>
          <w:b w:val="false"/>
          <w:i w:val="false"/>
          <w:color w:val="000000"/>
          <w:sz w:val="28"/>
        </w:rPr>
        <w:t xml:space="preserve">
      9) геологическая информация - совокупность материалов содержащих геологические, геофизические, гидрогеологические, геоморфологические, тектонические сведения, техническую документацию выработок, скважин, прогнозные ресурсы, балансовые запасы месторождения, участка работ и объектов на контрактной территории, где проводятся операции по недропользованию; </w:t>
      </w:r>
      <w:r>
        <w:br/>
      </w:r>
      <w:r>
        <w:rPr>
          <w:rFonts w:ascii="Times New Roman"/>
          <w:b w:val="false"/>
          <w:i w:val="false"/>
          <w:color w:val="000000"/>
          <w:sz w:val="28"/>
        </w:rPr>
        <w:t xml:space="preserve">
      10) геологический отвод - приложение к контракту на разведку, являющееся неотъемлемой частью контракта, определяющее схематически и описательно участок недр, на котором недропользователь вправе проводить разведку; </w:t>
      </w:r>
      <w:r>
        <w:br/>
      </w:r>
      <w:r>
        <w:rPr>
          <w:rFonts w:ascii="Times New Roman"/>
          <w:b w:val="false"/>
          <w:i w:val="false"/>
          <w:color w:val="000000"/>
          <w:sz w:val="28"/>
        </w:rPr>
        <w:t xml:space="preserve">
      11) безопасное недропользование - обеспечение технической, экологической и санитарно-эпидемиологической безопасности при проведении операций по недропользованию; </w:t>
      </w:r>
      <w:r>
        <w:br/>
      </w:r>
      <w:r>
        <w:rPr>
          <w:rFonts w:ascii="Times New Roman"/>
          <w:b w:val="false"/>
          <w:i w:val="false"/>
          <w:color w:val="000000"/>
          <w:sz w:val="28"/>
        </w:rPr>
        <w:t xml:space="preserve">
      12) береговая линия - линия берега водного объекта, образующаяся в результате максимального прилива (полной воды); </w:t>
      </w:r>
      <w:r>
        <w:br/>
      </w:r>
      <w:r>
        <w:rPr>
          <w:rFonts w:ascii="Times New Roman"/>
          <w:b w:val="false"/>
          <w:i w:val="false"/>
          <w:color w:val="000000"/>
          <w:sz w:val="28"/>
        </w:rPr>
        <w:t xml:space="preserve">
      13) высокие технологии - новые общепризнанные достижения в технике и технологических процессах, получившие реализацию в виде новой и усовершенствованной продукции и максимально экологически чистой технологии, применяемых в целях интегрирования произведенной на территории Республики Казахстан продукции на мировой рынок; </w:t>
      </w:r>
      <w:r>
        <w:br/>
      </w:r>
      <w:r>
        <w:rPr>
          <w:rFonts w:ascii="Times New Roman"/>
          <w:b w:val="false"/>
          <w:i w:val="false"/>
          <w:color w:val="000000"/>
          <w:sz w:val="28"/>
        </w:rPr>
        <w:t xml:space="preserve">
      14) государственная экспертиза недр - комплексная экспертиза информации о запасах полезных ископаемых, а также о других свойствах недр на возможность их применения при недропользовании и постановки на государственный баланс полезных ископаемых; </w:t>
      </w:r>
      <w:r>
        <w:br/>
      </w:r>
      <w:r>
        <w:rPr>
          <w:rFonts w:ascii="Times New Roman"/>
          <w:b w:val="false"/>
          <w:i w:val="false"/>
          <w:color w:val="000000"/>
          <w:sz w:val="28"/>
        </w:rPr>
        <w:t xml:space="preserve">
      15) государственное геологическое изучение недр - работы (операции), связанные с мониторингом состояния недр, изучением геологического строения участков недр, а также отдельных частей и всей территории Республики Казахстан в целом, определением их перспектив на наличие полезных ископаемых путем проведения поисковых и поисково-оценочных работ, созданием государственных геологических карт, составляющих информационную основу недропользования; </w:t>
      </w:r>
      <w:r>
        <w:br/>
      </w:r>
      <w:r>
        <w:rPr>
          <w:rFonts w:ascii="Times New Roman"/>
          <w:b w:val="false"/>
          <w:i w:val="false"/>
          <w:color w:val="000000"/>
          <w:sz w:val="28"/>
        </w:rPr>
        <w:t xml:space="preserve">
      16) комиссия по проведению конкурсов на предоставление права недропользования - постоянно действующий коллегиальный орган, создаваемый на основании акта Правительства Республики Казахстан в целях проведения конкурса и определения победителя конкурса для предоставления ему права недропользования в соответствии с настоящим Законом; </w:t>
      </w:r>
      <w:r>
        <w:br/>
      </w:r>
      <w:r>
        <w:rPr>
          <w:rFonts w:ascii="Times New Roman"/>
          <w:b w:val="false"/>
          <w:i w:val="false"/>
          <w:color w:val="000000"/>
          <w:sz w:val="28"/>
        </w:rPr>
        <w:t xml:space="preserve">
      17) концентрация прав на проведение операций по недропользованию - обладание одним лицом или группой лиц из одной страны такой долей в контрактах на территории Республики Казахстан или такой долей в уставных капиталах (количеством акций) организаций, являющихся недропользователями в Республике Казахстан, которые способны создать или создают угрозу экономическим интересам Республики Казахстан; </w:t>
      </w:r>
      <w:r>
        <w:br/>
      </w:r>
      <w:r>
        <w:rPr>
          <w:rFonts w:ascii="Times New Roman"/>
          <w:b w:val="false"/>
          <w:i w:val="false"/>
          <w:color w:val="000000"/>
          <w:sz w:val="28"/>
        </w:rPr>
        <w:t xml:space="preserve">
      18) национальная компания по недропользованию (национальная компания) - созданное по решению Правительства акционерное общество, в том числе социально-предпринимательская корпорация, единственным акционером которого является государство или национальный управляющий холдинг, осуществляющее деятельность в определенных сферах недропользования на условиях, установленных законодательством Республики Казахстан; </w:t>
      </w:r>
      <w:r>
        <w:br/>
      </w:r>
      <w:r>
        <w:rPr>
          <w:rFonts w:ascii="Times New Roman"/>
          <w:b w:val="false"/>
          <w:i w:val="false"/>
          <w:color w:val="000000"/>
          <w:sz w:val="28"/>
        </w:rPr>
        <w:t xml:space="preserve">
      19) недра - часть земной коры, расположенная ниже почвенного слоя, либо с выходами полезных ископаемых на поверхность, а при отсутствии почвенного слоя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 </w:t>
      </w:r>
      <w:r>
        <w:br/>
      </w:r>
      <w:r>
        <w:rPr>
          <w:rFonts w:ascii="Times New Roman"/>
          <w:b w:val="false"/>
          <w:i w:val="false"/>
          <w:color w:val="000000"/>
          <w:sz w:val="28"/>
        </w:rPr>
        <w:t xml:space="preserve">
      20) недропользователь - физическое или юридическое лицо, обладающее в соответствии с настоящим Законом правом на проведение операций по недропользованию; </w:t>
      </w:r>
      <w:r>
        <w:br/>
      </w:r>
      <w:r>
        <w:rPr>
          <w:rFonts w:ascii="Times New Roman"/>
          <w:b w:val="false"/>
          <w:i w:val="false"/>
          <w:color w:val="000000"/>
          <w:sz w:val="28"/>
        </w:rPr>
        <w:t xml:space="preserve">
      21) операции по недропользованию - работы, относящиеся к государственному геологическому изучению недр, разведке или добыче полезных ископаемых, в том числе работы, связанные с разведкой и добычей подземных вод, лечебных грязей, разведкой недр для сброса сточных вод, а также работы по строительству и (или) эксплуатации подземных сооружений, не связанные с разведкой и (или) добычей; </w:t>
      </w:r>
      <w:r>
        <w:br/>
      </w:r>
      <w:r>
        <w:rPr>
          <w:rFonts w:ascii="Times New Roman"/>
          <w:b w:val="false"/>
          <w:i w:val="false"/>
          <w:color w:val="000000"/>
          <w:sz w:val="28"/>
        </w:rPr>
        <w:t xml:space="preserve">
      22)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 </w:t>
      </w:r>
      <w:r>
        <w:br/>
      </w:r>
      <w:r>
        <w:rPr>
          <w:rFonts w:ascii="Times New Roman"/>
          <w:b w:val="false"/>
          <w:i w:val="false"/>
          <w:color w:val="000000"/>
          <w:sz w:val="28"/>
        </w:rPr>
        <w:t xml:space="preserve">
      23) право недропользования - право владения и пользования недрами, предоставленное недропользователю в соответствии с настоящим Законом; </w:t>
      </w:r>
      <w:r>
        <w:br/>
      </w:r>
      <w:r>
        <w:rPr>
          <w:rFonts w:ascii="Times New Roman"/>
          <w:b w:val="false"/>
          <w:i w:val="false"/>
          <w:color w:val="000000"/>
          <w:sz w:val="28"/>
        </w:rPr>
        <w:t xml:space="preserve">
      24) подземные воды - сосредоточения вод, находящихся в недрах и используемых в соответствии с настоящим Законом и водным законодательством Республики Казахстан; </w:t>
      </w:r>
      <w:r>
        <w:br/>
      </w:r>
      <w:r>
        <w:rPr>
          <w:rFonts w:ascii="Times New Roman"/>
          <w:b w:val="false"/>
          <w:i w:val="false"/>
          <w:color w:val="000000"/>
          <w:sz w:val="28"/>
        </w:rPr>
        <w:t xml:space="preserve">
      25) проектные документы - документы, обосновывающие и устанавливающие технические условия и технологические показатели поиска, оценки и разработки месторождений полезных ископаемых с учетом требований экологической, санитарно-эпидемиологической и промышленной безопасности, включая технико-экономические показатели и оценку экономической целесообразности реализации проекта; </w:t>
      </w:r>
      <w:r>
        <w:br/>
      </w:r>
      <w:r>
        <w:rPr>
          <w:rFonts w:ascii="Times New Roman"/>
          <w:b w:val="false"/>
          <w:i w:val="false"/>
          <w:color w:val="000000"/>
          <w:sz w:val="28"/>
        </w:rPr>
        <w:t xml:space="preserve">
      26)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w:t>
      </w:r>
      <w:r>
        <w:br/>
      </w:r>
      <w:r>
        <w:rPr>
          <w:rFonts w:ascii="Times New Roman"/>
          <w:b w:val="false"/>
          <w:i w:val="false"/>
          <w:color w:val="000000"/>
          <w:sz w:val="28"/>
        </w:rPr>
        <w:t xml:space="preserve">
      27) рабочая программа - документ, составляемый на основании показателей, заложенных в проектных документах, определяющий совокупность планов недропользователя на срок действия контракта и включающий в себя условия проведения операций по недропользованию с обобщенными показателями по объемам и затратам с разбивкой по годам; </w:t>
      </w:r>
      <w:r>
        <w:br/>
      </w:r>
      <w:r>
        <w:rPr>
          <w:rFonts w:ascii="Times New Roman"/>
          <w:b w:val="false"/>
          <w:i w:val="false"/>
          <w:color w:val="000000"/>
          <w:sz w:val="28"/>
        </w:rPr>
        <w:t xml:space="preserve">
      28) уполномоченный орган по изучению и использованию недр - государственный орган, осуществляющий руководство в сфере геологического изучения, рационального и комплексного использования недр, заключение и исполнение контрактов в соответствии с компетенцией, установленной настоящим Законом; </w:t>
      </w:r>
      <w:r>
        <w:br/>
      </w:r>
      <w:r>
        <w:rPr>
          <w:rFonts w:ascii="Times New Roman"/>
          <w:b w:val="false"/>
          <w:i w:val="false"/>
          <w:color w:val="000000"/>
          <w:sz w:val="28"/>
        </w:rPr>
        <w:t xml:space="preserve">
      29) участок недр - геометризированная часть недр, выделяемая в замкнутых границах для проведения операций по недропользованию; </w:t>
      </w:r>
      <w:r>
        <w:br/>
      </w:r>
      <w:r>
        <w:rPr>
          <w:rFonts w:ascii="Times New Roman"/>
          <w:b w:val="false"/>
          <w:i w:val="false"/>
          <w:color w:val="000000"/>
          <w:sz w:val="28"/>
        </w:rPr>
        <w:t xml:space="preserve">
      30) экспертная комиссия по вопросам недропользования - создаваемый на основании акта компетентного органа консультативно-совещательный орган при компетентном органе, осуществляющий выработку предложений компетентному органу по вопросам, определенным в статье 22 настоящего Закона; </w:t>
      </w:r>
      <w:r>
        <w:br/>
      </w:r>
      <w:r>
        <w:rPr>
          <w:rFonts w:ascii="Times New Roman"/>
          <w:b w:val="false"/>
          <w:i w:val="false"/>
          <w:color w:val="000000"/>
          <w:sz w:val="28"/>
        </w:rPr>
        <w:t xml:space="preserve">
      31) конкурсная комиссия по предоставлению права недропользования на разведку или добычу общераспространенных полезных ископаемых - постоянно действующий коллегиальный орган, создаваемый на основании акта областного (города республиканского значения, столицы) исполнительного органа в целях проведения конкурса и определения победителя конкурса для предоставления ему права недропользования на разведку или добычу общераспространенных полезных ископаемых в соответствии с настоящим Законом; </w:t>
      </w:r>
      <w:r>
        <w:br/>
      </w:r>
      <w:r>
        <w:rPr>
          <w:rFonts w:ascii="Times New Roman"/>
          <w:b w:val="false"/>
          <w:i w:val="false"/>
          <w:color w:val="000000"/>
          <w:sz w:val="28"/>
        </w:rPr>
        <w:t xml:space="preserve">
      32) анализ разработки месторождения -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нефти и газа и процессов, протекающих в продуктивных пластах, с выработкой на этой основе рекомендаций по регулированию разработки и целях оптимизации добычи и увеличения коэффициента извлечения нефти; </w:t>
      </w:r>
      <w:r>
        <w:br/>
      </w:r>
      <w:r>
        <w:rPr>
          <w:rFonts w:ascii="Times New Roman"/>
          <w:b w:val="false"/>
          <w:i w:val="false"/>
          <w:color w:val="000000"/>
          <w:sz w:val="28"/>
        </w:rPr>
        <w:t xml:space="preserve">
      33) добыча общераспространенных полезных ископаемых - любая добыча общераспространенных полезных ископаемых, не относящаяся к добыче общераспространенных полезных ископаемых для собственных нужд; </w:t>
      </w:r>
      <w:r>
        <w:br/>
      </w:r>
      <w:r>
        <w:rPr>
          <w:rFonts w:ascii="Times New Roman"/>
          <w:b w:val="false"/>
          <w:i w:val="false"/>
          <w:color w:val="000000"/>
          <w:sz w:val="28"/>
        </w:rPr>
        <w:t xml:space="preserve">
      34) добыча общераспространенных полезных ископаемых и подземных вод для собственных нужд - добыча, осуществляемая на земельном участке, находящемся в собственности либо на праве землепользования, без намерения последующего совершения сделок в отношении добытых общераспространенных полезных ископаемых либо подземных вод; </w:t>
      </w:r>
      <w:r>
        <w:br/>
      </w:r>
      <w:r>
        <w:rPr>
          <w:rFonts w:ascii="Times New Roman"/>
          <w:b w:val="false"/>
          <w:i w:val="false"/>
          <w:color w:val="000000"/>
          <w:sz w:val="28"/>
        </w:rPr>
        <w:t xml:space="preserve">
      35) экспертная комиссия по вопросам недропользования на разведку или добычу общераспространенных полезных ископаемых - создаваемый на основании акта областного (города республиканского значения, столицы) исполнительного органа консультативно-совещательный орган при областном (города республиканского значения, столицы) исполнительном органе, осуществляющий выработку предложений областному (города республиканского значения, столицы) исполнительному органу по вопросам, определенным в статье 22 настоящего Закона; </w:t>
      </w:r>
      <w:r>
        <w:br/>
      </w:r>
      <w:r>
        <w:rPr>
          <w:rFonts w:ascii="Times New Roman"/>
          <w:b w:val="false"/>
          <w:i w:val="false"/>
          <w:color w:val="000000"/>
          <w:sz w:val="28"/>
        </w:rPr>
        <w:t xml:space="preserve">
      36) коммерческое обнаружение - обнаружение в результате разведки на контрактной территории одного или нескольких месторождений, представляющих коммерческий интерес и подтвержденное государственной экспертизой недр; </w:t>
      </w:r>
      <w:r>
        <w:br/>
      </w:r>
      <w:r>
        <w:rPr>
          <w:rFonts w:ascii="Times New Roman"/>
          <w:b w:val="false"/>
          <w:i w:val="false"/>
          <w:color w:val="000000"/>
          <w:sz w:val="28"/>
        </w:rPr>
        <w:t xml:space="preserve">
      37) контракт - заключенный в соответствии с законодательством Республики Казахстан договор между компетентным органом либо уполномоченным органом по изучению и использованию недр в соответствии с компетенцией, установленной настоящим Законом, либо областным (города республиканского значения, столицы) исполнительным органом в соответствии с компетенцией, установленной настоящим Законом, и физическим или юридическим лицом (лицами) на проведение разведки или добычи полезных ископаемых, либо строительство и (или) эксплуатацию подземных сооружений, не связанных с разведкой или добычей, либо на государственное геологическое изучение недр; </w:t>
      </w:r>
      <w:r>
        <w:br/>
      </w:r>
      <w:r>
        <w:rPr>
          <w:rFonts w:ascii="Times New Roman"/>
          <w:b w:val="false"/>
          <w:i w:val="false"/>
          <w:color w:val="000000"/>
          <w:sz w:val="28"/>
        </w:rPr>
        <w:t xml:space="preserve">
      38) контрактная территория - территория, определяемая геологическим либо горным отводом, на которой недропользователь вправе проводить операции по недропользованию, соответствующие контракту; </w:t>
      </w:r>
      <w:r>
        <w:br/>
      </w:r>
      <w:r>
        <w:rPr>
          <w:rFonts w:ascii="Times New Roman"/>
          <w:b w:val="false"/>
          <w:i w:val="false"/>
          <w:color w:val="000000"/>
          <w:sz w:val="28"/>
        </w:rPr>
        <w:t xml:space="preserve">
      39) концентрация прав в рамках контракта - величина доли одного из совместных обладателей права недропользования в заключенном с Республикой Казахстан контракте, позволяющая данному участнику определять решения по деятельности недропользователя в соответствии с контрактом; </w:t>
      </w:r>
      <w:r>
        <w:br/>
      </w:r>
      <w:r>
        <w:rPr>
          <w:rFonts w:ascii="Times New Roman"/>
          <w:b w:val="false"/>
          <w:i w:val="false"/>
          <w:color w:val="000000"/>
          <w:sz w:val="28"/>
        </w:rPr>
        <w:t xml:space="preserve">
      40) межрегиональная комиссия по разведке и разработке общераспространенных полезных ископаемых (МКР) - коллегиальный орган территориального органа уполномоченного органа по изучению и использованию недр по рассмотрению проектных документов по поиску, оценке и разработке месторождений общераспространенных полезных ископаемых; </w:t>
      </w:r>
      <w:r>
        <w:br/>
      </w:r>
      <w:r>
        <w:rPr>
          <w:rFonts w:ascii="Times New Roman"/>
          <w:b w:val="false"/>
          <w:i w:val="false"/>
          <w:color w:val="000000"/>
          <w:sz w:val="28"/>
        </w:rPr>
        <w:t xml:space="preserve">
      41) месторождение - часть недр, содержащая природное скопление полезного ископаемого (полезных ископаемых); </w:t>
      </w:r>
      <w:r>
        <w:br/>
      </w:r>
      <w:r>
        <w:rPr>
          <w:rFonts w:ascii="Times New Roman"/>
          <w:b w:val="false"/>
          <w:i w:val="false"/>
          <w:color w:val="000000"/>
          <w:sz w:val="28"/>
        </w:rPr>
        <w:t xml:space="preserve">
      42) общераспространенные полезные ископаемые - песок, глина, гравий и другие, часто встречающиеся в определенном регионе полезные ископаемые, используемые в их естественном состоянии или с незначительной обработкой и очисткой для удовлетворения в основном местных хозяйственных нужд; </w:t>
      </w:r>
      <w:r>
        <w:br/>
      </w:r>
      <w:r>
        <w:rPr>
          <w:rFonts w:ascii="Times New Roman"/>
          <w:b w:val="false"/>
          <w:i w:val="false"/>
          <w:color w:val="000000"/>
          <w:sz w:val="28"/>
        </w:rPr>
        <w:t xml:space="preserve">
      43) положительная практика разработки месторождений -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 </w:t>
      </w:r>
      <w:r>
        <w:br/>
      </w:r>
      <w:r>
        <w:rPr>
          <w:rFonts w:ascii="Times New Roman"/>
          <w:b w:val="false"/>
          <w:i w:val="false"/>
          <w:color w:val="000000"/>
          <w:sz w:val="28"/>
        </w:rPr>
        <w:t xml:space="preserve">
      44) пробная эксплуатация месторождения - операции, проводимые на месторождениях углеводородного сырья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добычных возможностей нефтегазоносных пластов для составления технологической схемы и проекта промышленной разработки. Пробная эксплуатация предусматривает временную эксплуатацию пробуренных разведочных скважин; </w:t>
      </w:r>
      <w:r>
        <w:br/>
      </w:r>
      <w:r>
        <w:rPr>
          <w:rFonts w:ascii="Times New Roman"/>
          <w:b w:val="false"/>
          <w:i w:val="false"/>
          <w:color w:val="000000"/>
          <w:sz w:val="28"/>
        </w:rPr>
        <w:t xml:space="preserve">
      45) проект промышленной разработки месторождения - проектный документ, определяющий технические решения, обеспечивающие заданную производительность предприятия и другие сопутствующие добыче производственные операции, регламентирующий способ добычи полезных ископаемых на соответствующем месторождении, параметры извлечения полезного ископаемого из недр; календарный график горных и добычных работ и технические решения, обеспечивающие рациональное и комплексное использование недр, меры, обеспечивающие безопасность работы персонала, охрану окружающей среды от вредного воздействия работ; меры по рекультивации нарушаемых земель. Проект разработки месторождения отражает объемы финансирования добычных и сопутствующих добыче работ по годам; </w:t>
      </w:r>
      <w:r>
        <w:br/>
      </w:r>
      <w:r>
        <w:rPr>
          <w:rFonts w:ascii="Times New Roman"/>
          <w:b w:val="false"/>
          <w:i w:val="false"/>
          <w:color w:val="000000"/>
          <w:sz w:val="28"/>
        </w:rPr>
        <w:t xml:space="preserve">
      46) промышленная разработка месторождений - весь комплекс работ (операций), направленный на извлечение утвержденных запасов полезных ископаемых из недр с учетом рационального и комплексного их использования; </w:t>
      </w:r>
      <w:r>
        <w:br/>
      </w:r>
      <w:r>
        <w:rPr>
          <w:rFonts w:ascii="Times New Roman"/>
          <w:b w:val="false"/>
          <w:i w:val="false"/>
          <w:color w:val="000000"/>
          <w:sz w:val="28"/>
        </w:rPr>
        <w:t xml:space="preserve">
      47) технологическая схема разработки месторождения - проектный документ, составляемый с целью ввода месторождения в промышленную разработку и предусматривающий технологические решения и показатели разработки месторождения, методику анализа системы разработки для выявления основных параметров нефтяных пластов, критерии рациональной системы разработки эксплуатационных объектов; </w:t>
      </w:r>
      <w:r>
        <w:br/>
      </w:r>
      <w:r>
        <w:rPr>
          <w:rFonts w:ascii="Times New Roman"/>
          <w:b w:val="false"/>
          <w:i w:val="false"/>
          <w:color w:val="000000"/>
          <w:sz w:val="28"/>
        </w:rPr>
        <w:t xml:space="preserve">
      48) казахстанский производитель - физические и юридические лица Республики Казахстан, производящие товары, выполняющие работы и оказывающие услуги казахстанского происхождения; </w:t>
      </w:r>
      <w:r>
        <w:br/>
      </w:r>
      <w:r>
        <w:rPr>
          <w:rFonts w:ascii="Times New Roman"/>
          <w:b w:val="false"/>
          <w:i w:val="false"/>
          <w:color w:val="000000"/>
          <w:sz w:val="28"/>
        </w:rPr>
        <w:t xml:space="preserve">
      49) казахстанское происхождение (товары, работы, услуги казахстанского происхождения) - непосредственное производство (выполнение) на территории Республики Казахстан товаров, работ и услуг физическими и (или) юридическими лицами Республики Казахстан; </w:t>
      </w:r>
      <w:r>
        <w:br/>
      </w:r>
      <w:r>
        <w:rPr>
          <w:rFonts w:ascii="Times New Roman"/>
          <w:b w:val="false"/>
          <w:i w:val="false"/>
          <w:color w:val="000000"/>
          <w:sz w:val="28"/>
        </w:rPr>
        <w:t xml:space="preserve">
      50) казахстанское содержание - процентное содержание ежегодных объемов задействованных при исполнении контракта казахстанских кадров с разбивкой по категориям персонала с указанием отдельного процентного содержания по каждой категории в соотношении с иностранным персоналом, количество которого должно снижаться по годам по мере реализации обязательных программ обучения и повышения квалификации казахстанских кадров; </w:t>
      </w:r>
      <w:r>
        <w:br/>
      </w:r>
      <w:r>
        <w:rPr>
          <w:rFonts w:ascii="Times New Roman"/>
          <w:b w:val="false"/>
          <w:i w:val="false"/>
          <w:color w:val="000000"/>
          <w:sz w:val="28"/>
        </w:rPr>
        <w:t xml:space="preserve">
      51) казахстанское содержание товаров, работ и услуг - процентное содержание ежегодных стоимости товаров, работ и услуг казахстанского происхождения, приобретаемых как напрямую, так и посредством заключения договоров субподряда от общей стоимости товаров, работ и услуг подрядчика; </w:t>
      </w:r>
      <w:r>
        <w:br/>
      </w:r>
      <w:r>
        <w:rPr>
          <w:rFonts w:ascii="Times New Roman"/>
          <w:b w:val="false"/>
          <w:i w:val="false"/>
          <w:color w:val="000000"/>
          <w:sz w:val="28"/>
        </w:rPr>
        <w:t xml:space="preserve">
      52) товары казахстанского происхождения - товары, имеющие сертификат происхождения, подтверждающий их производство на территории Республики Казахстан; </w:t>
      </w:r>
      <w:r>
        <w:br/>
      </w:r>
      <w:r>
        <w:rPr>
          <w:rFonts w:ascii="Times New Roman"/>
          <w:b w:val="false"/>
          <w:i w:val="false"/>
          <w:color w:val="000000"/>
          <w:sz w:val="28"/>
        </w:rPr>
        <w:t xml:space="preserve">
      53) уполномоченный орган в области охраны окружающей среды - государственный орган, осуществляющий руководство в сфере охраны окружающей среды, природопользования и обеспечения экологической устойчивости; </w:t>
      </w:r>
      <w:r>
        <w:br/>
      </w:r>
      <w:r>
        <w:rPr>
          <w:rFonts w:ascii="Times New Roman"/>
          <w:b w:val="false"/>
          <w:i w:val="false"/>
          <w:color w:val="000000"/>
          <w:sz w:val="28"/>
        </w:rPr>
        <w:t xml:space="preserve">
      54)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 </w:t>
      </w:r>
      <w:r>
        <w:br/>
      </w:r>
      <w:r>
        <w:rPr>
          <w:rFonts w:ascii="Times New Roman"/>
          <w:b w:val="false"/>
          <w:i w:val="false"/>
          <w:color w:val="000000"/>
          <w:sz w:val="28"/>
        </w:rPr>
        <w:t xml:space="preserve">
      55) подписной бонус - разовый фиксированный платеж недропользователя за приобретение права недропользования на контрактной территории; </w:t>
      </w:r>
      <w:r>
        <w:br/>
      </w:r>
      <w:r>
        <w:rPr>
          <w:rFonts w:ascii="Times New Roman"/>
          <w:b w:val="false"/>
          <w:i w:val="false"/>
          <w:color w:val="000000"/>
          <w:sz w:val="28"/>
        </w:rPr>
        <w:t xml:space="preserve">
      56) магистральный трубопровод - инженерное сооружение, состоящее из линейной части и сопряженных с ним наземных объектов, коммуникаций, телеуправления и связи, предназначенное для транспортировки нефти от трубопровода подрядчика до мест перевалки на другой вид транспорта, переработки или потребления. К магистральному трубопроводу не относится трубопровод, работающий в режиме сборного коллектора; </w:t>
      </w:r>
      <w:r>
        <w:br/>
      </w:r>
      <w:r>
        <w:rPr>
          <w:rFonts w:ascii="Times New Roman"/>
          <w:b w:val="false"/>
          <w:i w:val="false"/>
          <w:color w:val="000000"/>
          <w:sz w:val="28"/>
        </w:rPr>
        <w:t xml:space="preserve">
      57) межведомственная комиссия по вопросам осуществления приоритетного права государства - консультативно-совещательный орган, создаваемый на основании акта Правительства Республики Казахстан в целях рассмотрения вопросов и выработки предложений о приобретении (отказе от приобретения) государством отчуждаемого права недропользования (его части) и (или) долей участия (пакетов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недропользователем решения, если у данного юридического лица основная деятельность связана с недропользованием в Республике Казахстан; </w:t>
      </w:r>
      <w:r>
        <w:br/>
      </w:r>
      <w:r>
        <w:rPr>
          <w:rFonts w:ascii="Times New Roman"/>
          <w:b w:val="false"/>
          <w:i w:val="false"/>
          <w:color w:val="000000"/>
          <w:sz w:val="28"/>
        </w:rPr>
        <w:t xml:space="preserve">
      58) минеральное сырье - извлеченная на поверхность часть недр (горная порода, рудное сырье и другие), содержащая полезное ископаемое (полезные ископаемые); </w:t>
      </w:r>
      <w:r>
        <w:br/>
      </w:r>
      <w:r>
        <w:rPr>
          <w:rFonts w:ascii="Times New Roman"/>
          <w:b w:val="false"/>
          <w:i w:val="false"/>
          <w:color w:val="000000"/>
          <w:sz w:val="28"/>
        </w:rPr>
        <w:t xml:space="preserve">
      59) модельный контракт - типовой контракт, утверждаемый Правительством Республики Казахстан, в котором отражаются особенности отдельных видов контрактов, проведение отдельных операций по недропользованию, и используемый в качестве образца при составлении контрактов; </w:t>
      </w:r>
      <w:r>
        <w:br/>
      </w:r>
      <w:r>
        <w:rPr>
          <w:rFonts w:ascii="Times New Roman"/>
          <w:b w:val="false"/>
          <w:i w:val="false"/>
          <w:color w:val="000000"/>
          <w:sz w:val="28"/>
        </w:rPr>
        <w:t xml:space="preserve">
      60)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 </w:t>
      </w:r>
      <w:r>
        <w:br/>
      </w:r>
      <w:r>
        <w:rPr>
          <w:rFonts w:ascii="Times New Roman"/>
          <w:b w:val="false"/>
          <w:i w:val="false"/>
          <w:color w:val="000000"/>
          <w:sz w:val="28"/>
        </w:rPr>
        <w:t xml:space="preserve">
      61) 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 </w:t>
      </w:r>
      <w:r>
        <w:br/>
      </w:r>
      <w:r>
        <w:rPr>
          <w:rFonts w:ascii="Times New Roman"/>
          <w:b w:val="false"/>
          <w:i w:val="false"/>
          <w:color w:val="000000"/>
          <w:sz w:val="28"/>
        </w:rPr>
        <w:t xml:space="preserve">
      62) нефтяные операции - работы по разведке, добыче нефти, строительству и (или) эксплуатации подземных хранилищ и резервуаров нефти, проводимые на суше, в пределах рек, озер, иных внутренних водоемов и на море; </w:t>
      </w:r>
      <w:r>
        <w:br/>
      </w:r>
      <w:r>
        <w:rPr>
          <w:rFonts w:ascii="Times New Roman"/>
          <w:b w:val="false"/>
          <w:i w:val="false"/>
          <w:color w:val="000000"/>
          <w:sz w:val="28"/>
        </w:rPr>
        <w:t xml:space="preserve">
      63) объекты, сопряженные с магистральным трубопроводом - здания, иные сооружения с занимаемыми ими земельными участками и дорогами, устройства и оборудование в составе магистрального трубопровода, выполняющие функции по транспортировке нефти; </w:t>
      </w:r>
      <w:r>
        <w:br/>
      </w:r>
      <w:r>
        <w:rPr>
          <w:rFonts w:ascii="Times New Roman"/>
          <w:b w:val="false"/>
          <w:i w:val="false"/>
          <w:color w:val="000000"/>
          <w:sz w:val="28"/>
        </w:rPr>
        <w:t xml:space="preserve">
      64) охранная зона магистрального трубопровода - территория с особыми условиями охраны и пользования,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 в пределах которой ограничиваются или запрещаются виды деятельности, несовместимые с целями ее установления; </w:t>
      </w:r>
      <w:r>
        <w:br/>
      </w:r>
      <w:r>
        <w:rPr>
          <w:rFonts w:ascii="Times New Roman"/>
          <w:b w:val="false"/>
          <w:i w:val="false"/>
          <w:color w:val="000000"/>
          <w:sz w:val="28"/>
        </w:rPr>
        <w:t xml:space="preserve">
      65)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w:t>
      </w:r>
      <w:r>
        <w:br/>
      </w:r>
      <w:r>
        <w:rPr>
          <w:rFonts w:ascii="Times New Roman"/>
          <w:b w:val="false"/>
          <w:i w:val="false"/>
          <w:color w:val="000000"/>
          <w:sz w:val="28"/>
        </w:rPr>
        <w:t xml:space="preserve">
      66) переработка минерального сырья - работы, связанные с извлечением полезного ископаемого (полезных ископаемых) из минерального сырья; </w:t>
      </w:r>
      <w:r>
        <w:br/>
      </w:r>
      <w:r>
        <w:rPr>
          <w:rFonts w:ascii="Times New Roman"/>
          <w:b w:val="false"/>
          <w:i w:val="false"/>
          <w:color w:val="000000"/>
          <w:sz w:val="28"/>
        </w:rPr>
        <w:t xml:space="preserve">
      67) подрядчик - физическое или юридическое лицо, являющееся стороной контракта с компетентным органом; </w:t>
      </w:r>
      <w:r>
        <w:br/>
      </w:r>
      <w:r>
        <w:rPr>
          <w:rFonts w:ascii="Times New Roman"/>
          <w:b w:val="false"/>
          <w:i w:val="false"/>
          <w:color w:val="000000"/>
          <w:sz w:val="28"/>
        </w:rPr>
        <w:t xml:space="preserve">
      68) попутные компоненты в нефти - полезные ископаемые и различного рода соединения, содержащиеся в нефти и пластовых водах, технологически требующие их извлечения; </w:t>
      </w:r>
      <w:r>
        <w:br/>
      </w:r>
      <w:r>
        <w:rPr>
          <w:rFonts w:ascii="Times New Roman"/>
          <w:b w:val="false"/>
          <w:i w:val="false"/>
          <w:color w:val="000000"/>
          <w:sz w:val="28"/>
        </w:rPr>
        <w:t xml:space="preserve">
      69) приоритетное право государства - осуществляемое в соответствии с настоящим Законом через национальную компанию или государственный орган, уполномоченный Правительством Республики Казахстан, преимущественное право государства перед сторонами контракта или участниками юридического лица, обладающего правом недропользования, и другими лицами на приобретение отчуждаемого по возмездным и безвозмездным основаниям права недропользования (его части) и (или) доли участия (пакета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недропользователем решения, если у данного юридического лица основная деятельность связана с недропользованием в Республике Казахстан; </w:t>
      </w:r>
      <w:r>
        <w:br/>
      </w:r>
      <w:r>
        <w:rPr>
          <w:rFonts w:ascii="Times New Roman"/>
          <w:b w:val="false"/>
          <w:i w:val="false"/>
          <w:color w:val="000000"/>
          <w:sz w:val="28"/>
        </w:rPr>
        <w:t xml:space="preserve">
      70) строительство и (или) эксплуатация нефтегазопроводов - любые работы (операции), проводимые в целях строительства, прокладки и эксплуатации нефтегазопроводов на суше, реках, озерах, морях и иных внутренних водоемах; </w:t>
      </w:r>
      <w:r>
        <w:br/>
      </w:r>
      <w:r>
        <w:rPr>
          <w:rFonts w:ascii="Times New Roman"/>
          <w:b w:val="false"/>
          <w:i w:val="false"/>
          <w:color w:val="000000"/>
          <w:sz w:val="28"/>
        </w:rPr>
        <w:t xml:space="preserve">
      71) основное полезное ископаемое - полезное ископаемое, определяющее промышленное значение месторождения, имеющее наиболее высокое содержание в исходном сырье или наиболее высокий удельный вес в продукции месторождения и определяющее основное направление использования продукции месторождения; </w:t>
      </w:r>
      <w:r>
        <w:br/>
      </w:r>
      <w:r>
        <w:rPr>
          <w:rFonts w:ascii="Times New Roman"/>
          <w:b w:val="false"/>
          <w:i w:val="false"/>
          <w:color w:val="000000"/>
          <w:sz w:val="28"/>
        </w:rPr>
        <w:t xml:space="preserve">
      72) оператор - создаваемое или определяемое в соответствии с законодательством Республики Казахстан подрядчиками по письменному уведомлению компетентного органа юридическое лицо, осуществляющее оперативное управление деятельностью и учетно-отчетные операции, связанные с исполнением контракта, за действия которого подрядчики несут имущественную ответственность; </w:t>
      </w:r>
      <w:r>
        <w:br/>
      </w:r>
      <w:r>
        <w:rPr>
          <w:rFonts w:ascii="Times New Roman"/>
          <w:b w:val="false"/>
          <w:i w:val="false"/>
          <w:color w:val="000000"/>
          <w:sz w:val="28"/>
        </w:rPr>
        <w:t xml:space="preserve">
      73)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включая первичную переработку и временное хранение минерального сырья; </w:t>
      </w:r>
      <w:r>
        <w:br/>
      </w:r>
      <w:r>
        <w:rPr>
          <w:rFonts w:ascii="Times New Roman"/>
          <w:b w:val="false"/>
          <w:i w:val="false"/>
          <w:color w:val="000000"/>
          <w:sz w:val="28"/>
        </w:rPr>
        <w:t xml:space="preserve">
      74) уполномоченный орган в области промышленной безопасности - государственный орган, осуществляющий руководство в сфере промышленной безопасности; </w:t>
      </w:r>
      <w:r>
        <w:br/>
      </w:r>
      <w:r>
        <w:rPr>
          <w:rFonts w:ascii="Times New Roman"/>
          <w:b w:val="false"/>
          <w:i w:val="false"/>
          <w:color w:val="000000"/>
          <w:sz w:val="28"/>
        </w:rPr>
        <w:t xml:space="preserve">
      75) полезное ископаемое - содержащиеся в недрах природные минеральные образования, углеводороды и подземные воды,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 </w:t>
      </w:r>
      <w:r>
        <w:br/>
      </w:r>
      <w:r>
        <w:rPr>
          <w:rFonts w:ascii="Times New Roman"/>
          <w:b w:val="false"/>
          <w:i w:val="false"/>
          <w:color w:val="000000"/>
          <w:sz w:val="28"/>
        </w:rPr>
        <w:t xml:space="preserve">
      76) рациональное и комплексное использование полезных ископаемых - экономически эффективное освоение всех видов ресурсов недр на основе использования передовых технологий и положительной практики разработки месторождений; </w:t>
      </w:r>
      <w:r>
        <w:br/>
      </w:r>
      <w:r>
        <w:rPr>
          <w:rFonts w:ascii="Times New Roman"/>
          <w:b w:val="false"/>
          <w:i w:val="false"/>
          <w:color w:val="000000"/>
          <w:sz w:val="28"/>
        </w:rPr>
        <w:t xml:space="preserve">
      77) центральная комиссия по разведке и разработке полезных ископаемых (ЦКР) - коллегиальный орган уполномоченного органа по изучению и использованию недр по рассмотрению проектных документов по поиску, оценке и разработке месторождений полезных ископаемых, кроме общераспространенных; </w:t>
      </w:r>
      <w:r>
        <w:br/>
      </w:r>
      <w:r>
        <w:rPr>
          <w:rFonts w:ascii="Times New Roman"/>
          <w:b w:val="false"/>
          <w:i w:val="false"/>
          <w:color w:val="000000"/>
          <w:sz w:val="28"/>
        </w:rPr>
        <w:t xml:space="preserve">
      78) предохранительная зона - зона, простирающаяся от береговой линии моря на пять километров в сторону суши на территории Республики Казахстан; </w:t>
      </w:r>
      <w:r>
        <w:br/>
      </w:r>
      <w:r>
        <w:rPr>
          <w:rFonts w:ascii="Times New Roman"/>
          <w:b w:val="false"/>
          <w:i w:val="false"/>
          <w:color w:val="000000"/>
          <w:sz w:val="28"/>
        </w:rPr>
        <w:t xml:space="preserve">
      79) проект пробной эксплуатации - проектный документ, составляемый на углеводородное сырье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добычных возможностей нефтегазоносных пластов для составления основных документов - технологической схемы и проекта промышленной разработки. Проект пробной эксплуатации предусматривает временную эксплуатацию пробуренных разведочных скважин; </w:t>
      </w:r>
      <w:r>
        <w:br/>
      </w:r>
      <w:r>
        <w:rPr>
          <w:rFonts w:ascii="Times New Roman"/>
          <w:b w:val="false"/>
          <w:i w:val="false"/>
          <w:color w:val="000000"/>
          <w:sz w:val="28"/>
        </w:rPr>
        <w:t xml:space="preserve">
      80) участки недр (месторождений), имеющие стратегическое значение - участки недр (месторождений), имеющие социально-экономическое значение для устойчивого развития казахстанского общества, определенные в перечне, утверждаемом Правительством Республики Казахстан; </w:t>
      </w:r>
      <w:r>
        <w:br/>
      </w:r>
      <w:r>
        <w:rPr>
          <w:rFonts w:ascii="Times New Roman"/>
          <w:b w:val="false"/>
          <w:i w:val="false"/>
          <w:color w:val="000000"/>
          <w:sz w:val="28"/>
        </w:rPr>
        <w:t xml:space="preserve">
      81) стратегическое минеральное сырье - минеральное сырье, имеющее стратегическое значение для устойчивого развития казахстанского общества; </w:t>
      </w:r>
      <w:r>
        <w:br/>
      </w:r>
      <w:r>
        <w:rPr>
          <w:rFonts w:ascii="Times New Roman"/>
          <w:b w:val="false"/>
          <w:i w:val="false"/>
          <w:color w:val="000000"/>
          <w:sz w:val="28"/>
        </w:rPr>
        <w:t xml:space="preserve">
      82) стратегический партнер - казахстанское или иностранное юридическое лицо (их объединения), определенное национальной компанией по согласованию с компетентным органом для совместной реализации проектов по контрактам, заключенным по итогам прямых переговоров между национальной компанией и компетентным органом, или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83) годовая программа закупа товаров, работ и услуг - планируемые недропользователем номенклатура и объемы товаров, работ и услуг, в том числе казахстанского происхождения, способы и сроки их приобретения; </w:t>
      </w:r>
      <w:r>
        <w:br/>
      </w:r>
      <w:r>
        <w:rPr>
          <w:rFonts w:ascii="Times New Roman"/>
          <w:b w:val="false"/>
          <w:i w:val="false"/>
          <w:color w:val="000000"/>
          <w:sz w:val="28"/>
        </w:rPr>
        <w:t xml:space="preserve">
      84) горный отвод - документ, являющийся неотъемлемой частью контракта на добычу, графически и описательно определяющий участок недр, на котором недропользователь вправе проводить добычу, разведку и строительство и (или) эксплуатацию подземных сооружений, не связанных с разведкой или добычей; </w:t>
      </w:r>
      <w:r>
        <w:br/>
      </w:r>
      <w:r>
        <w:rPr>
          <w:rFonts w:ascii="Times New Roman"/>
          <w:b w:val="false"/>
          <w:i w:val="false"/>
          <w:color w:val="000000"/>
          <w:sz w:val="28"/>
        </w:rPr>
        <w:t xml:space="preserve">
      85) загрязнение моря - поступление в морскую среду материалов, веществ, энергии, шума, вибраций, а также образование различных типов излучений и полей, причиняющих вред либо создающих угрозу причинения вреда здоровью людей, живым ресурсам моря и морской экосистеме либо создающих помехи или причиняющих либо способных причинить убытки физическим или юридическим лицам, осуществляющим законную деятельность в море либо на его побережье; </w:t>
      </w:r>
      <w:r>
        <w:br/>
      </w:r>
      <w:r>
        <w:rPr>
          <w:rFonts w:ascii="Times New Roman"/>
          <w:b w:val="false"/>
          <w:i w:val="false"/>
          <w:color w:val="000000"/>
          <w:sz w:val="28"/>
        </w:rPr>
        <w:t xml:space="preserve">
      86) исторические затраты - суммарные прошлые затраты на геологическое изучение контрактной территории и разведку месторождений, понесенные государством, а равно недропользователем по контракту с государством, геологическая информация по которому передана в собственность государства; </w:t>
      </w:r>
      <w:r>
        <w:br/>
      </w:r>
      <w:r>
        <w:rPr>
          <w:rFonts w:ascii="Times New Roman"/>
          <w:b w:val="false"/>
          <w:i w:val="false"/>
          <w:color w:val="000000"/>
          <w:sz w:val="28"/>
        </w:rPr>
        <w:t xml:space="preserve">
      87) ликвидационный фонд - фонд, формируемый недропользователем для устранения последствий операций по недропользованию в Республике Казахстан; </w:t>
      </w:r>
      <w:r>
        <w:br/>
      </w:r>
      <w:r>
        <w:rPr>
          <w:rFonts w:ascii="Times New Roman"/>
          <w:b w:val="false"/>
          <w:i w:val="false"/>
          <w:color w:val="000000"/>
          <w:sz w:val="28"/>
        </w:rPr>
        <w:t xml:space="preserve">
      88) море - поверхность и толща воды, а также дно Каспийского и Аральского морей в пределах казахстанской части Каспийского и Аральского морей (озер); </w:t>
      </w:r>
      <w:r>
        <w:br/>
      </w:r>
      <w:r>
        <w:rPr>
          <w:rFonts w:ascii="Times New Roman"/>
          <w:b w:val="false"/>
          <w:i w:val="false"/>
          <w:color w:val="000000"/>
          <w:sz w:val="28"/>
        </w:rPr>
        <w:t xml:space="preserve">
      89) морские научные исследования - научно-исследовательские работы по изучению влияния операций по недропользованию на море и их последствия на окружающую среду и биологическое разнообразие; </w:t>
      </w:r>
      <w:r>
        <w:br/>
      </w:r>
      <w:r>
        <w:rPr>
          <w:rFonts w:ascii="Times New Roman"/>
          <w:b w:val="false"/>
          <w:i w:val="false"/>
          <w:color w:val="000000"/>
          <w:sz w:val="28"/>
        </w:rPr>
        <w:t xml:space="preserve">
      90) морские охранные зоны или зоны безопасности - зоны, определяемые Правительством Республики Казахстан, устанавливаемые вокруг морских сооружений в целях обеспечения безопасности человека, биологических ресурсов моря, окружающей среды, а также судоходства, рыболовства и другой деятельности, физических и юридических лиц на море в соответствии с законодательством Республики Казахстан; </w:t>
      </w:r>
      <w:r>
        <w:br/>
      </w:r>
      <w:r>
        <w:rPr>
          <w:rFonts w:ascii="Times New Roman"/>
          <w:b w:val="false"/>
          <w:i w:val="false"/>
          <w:color w:val="000000"/>
          <w:sz w:val="28"/>
        </w:rPr>
        <w:t xml:space="preserve">
      91) морские сооружения - искусственно созданные сооружения, находящиеся в море, включая искусственные острова, дамбы, установки, не подвижное и плавучее оборудование для проведения нефтяных операций на море; </w:t>
      </w:r>
      <w:r>
        <w:br/>
      </w:r>
      <w:r>
        <w:rPr>
          <w:rFonts w:ascii="Times New Roman"/>
          <w:b w:val="false"/>
          <w:i w:val="false"/>
          <w:color w:val="000000"/>
          <w:sz w:val="28"/>
        </w:rPr>
        <w:t xml:space="preserve">
      92) опытно-промышленная добыча - добыча полезных ископаемых, проводимая на этапе оценочных работ для оценки коммерческого обнаружения, с целью уточнения имеющейся и получения дополнительной информации о геологическом строении соответствующего участка недр, горно-геологических условиях отработки, вещественному и минеральному составу руд, технологии переработки, выбору горного оборудования и способу эксплуатации месторождения. Опытно-промышленная добыча может производится также в процессе добычи полезного ископаемого в течение сроков и объемах, установленных в Проектных документах; </w:t>
      </w:r>
      <w:r>
        <w:br/>
      </w:r>
      <w:r>
        <w:rPr>
          <w:rFonts w:ascii="Times New Roman"/>
          <w:b w:val="false"/>
          <w:i w:val="false"/>
          <w:color w:val="000000"/>
          <w:sz w:val="28"/>
        </w:rPr>
        <w:t xml:space="preserve">
      93) опытно-промышленная разработка - эксплуатация месторождений и залежей углеводородного сырья с целью испытания новых или ранее известных технологий, но требующих апробации в геолого-физических условиях месторождения для получения дополнительных данных; </w:t>
      </w:r>
      <w:r>
        <w:br/>
      </w:r>
      <w:r>
        <w:rPr>
          <w:rFonts w:ascii="Times New Roman"/>
          <w:b w:val="false"/>
          <w:i w:val="false"/>
          <w:color w:val="000000"/>
          <w:sz w:val="28"/>
        </w:rPr>
        <w:t xml:space="preserve">
      94) природный газ -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остающийся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 </w:t>
      </w:r>
      <w:r>
        <w:br/>
      </w:r>
      <w:r>
        <w:rPr>
          <w:rFonts w:ascii="Times New Roman"/>
          <w:b w:val="false"/>
          <w:i w:val="false"/>
          <w:color w:val="000000"/>
          <w:sz w:val="28"/>
        </w:rPr>
        <w:t xml:space="preserve">
      95) проект опытно-промышленной добычи - проектный документ, составляемый при проведении разведки твердых полезных ископаемых, в случае обнаружения перспективных участков и проявлений полезных ископаемых с целью уточнения имеющейся и получения дополнительной информации о геологическом строении соответствующего участка недр, горно-геологических условиях отработки, вещественному и минеральному составу руд, технологии переработки, выбору горного оборудования и способу разработки месторождения; </w:t>
      </w:r>
      <w:r>
        <w:br/>
      </w:r>
      <w:r>
        <w:rPr>
          <w:rFonts w:ascii="Times New Roman"/>
          <w:b w:val="false"/>
          <w:i w:val="false"/>
          <w:color w:val="000000"/>
          <w:sz w:val="28"/>
        </w:rPr>
        <w:t xml:space="preserve">
      96) проект опытно-промышленной разработки - проектный документ, составляемый на углеводородное сырье и предусматривающий ввод в эксплуатацию месторождений и залежей с целью испытания новых или ранее известных технологий, но требующих апробации в геолого-физических условиях месторождения для получения дополнительных данных; </w:t>
      </w:r>
      <w:r>
        <w:br/>
      </w:r>
      <w:r>
        <w:rPr>
          <w:rFonts w:ascii="Times New Roman"/>
          <w:b w:val="false"/>
          <w:i w:val="false"/>
          <w:color w:val="000000"/>
          <w:sz w:val="28"/>
        </w:rPr>
        <w:t xml:space="preserve">
      97) погашенные запасы - добытые балансовые запасы твердых полезных ископаемых, утвержденные Государственной комиссией по запасам Республики Казахстан, списываемые недропользователем с баланса предприятия вследствие их отработки, включая нормированные потери полезных ископаемых в недрах, образующиеся в процессе добычи; </w:t>
      </w:r>
      <w:r>
        <w:br/>
      </w:r>
      <w:r>
        <w:rPr>
          <w:rFonts w:ascii="Times New Roman"/>
          <w:b w:val="false"/>
          <w:i w:val="false"/>
          <w:color w:val="000000"/>
          <w:sz w:val="28"/>
        </w:rPr>
        <w:t xml:space="preserve">
      98) техногенная вода - вода, удаление которой необходимо для ведения технологических процессов при проведении операций по недропользованию; </w:t>
      </w:r>
      <w:r>
        <w:br/>
      </w:r>
      <w:r>
        <w:rPr>
          <w:rFonts w:ascii="Times New Roman"/>
          <w:b w:val="false"/>
          <w:i w:val="false"/>
          <w:color w:val="000000"/>
          <w:sz w:val="28"/>
        </w:rPr>
        <w:t xml:space="preserve">
      99) техногенные минеральные образования - скопление минеральных образований, горных масс, жидкостей и смесей, содержащих полезные компоненты, являющиеся отходами горнодобывающих и обогатительных, металлургических и других видов производств недропользователей; </w:t>
      </w:r>
      <w:r>
        <w:br/>
      </w:r>
      <w:r>
        <w:rPr>
          <w:rFonts w:ascii="Times New Roman"/>
          <w:b w:val="false"/>
          <w:i w:val="false"/>
          <w:color w:val="000000"/>
          <w:sz w:val="28"/>
        </w:rPr>
        <w:t xml:space="preserve">
      100)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и операций по недропользованию, так и для деятельности, предусмотренной в контракте в качестве сопутствующей; </w:t>
      </w:r>
      <w:r>
        <w:br/>
      </w:r>
      <w:r>
        <w:rPr>
          <w:rFonts w:ascii="Times New Roman"/>
          <w:b w:val="false"/>
          <w:i w:val="false"/>
          <w:color w:val="000000"/>
          <w:sz w:val="28"/>
        </w:rPr>
        <w:t xml:space="preserve">
      101) утилизация природного и попутного газа - обеспечение на месторождении промыслового сбора природного и попутного газа в целях его использования для технологических нужд и (или) его подготовки до товарного продукта; </w:t>
      </w:r>
      <w:r>
        <w:br/>
      </w:r>
      <w:r>
        <w:rPr>
          <w:rFonts w:ascii="Times New Roman"/>
          <w:b w:val="false"/>
          <w:i w:val="false"/>
          <w:color w:val="000000"/>
          <w:sz w:val="28"/>
        </w:rPr>
        <w:t xml:space="preserve">
      102) уполномоченный орган в области особо охраняемых природных территорий - государственный орган, осуществляющий руководство в сфере охраны и защиты особо охраняемых природных территорий; </w:t>
      </w:r>
      <w:r>
        <w:br/>
      </w:r>
      <w:r>
        <w:rPr>
          <w:rFonts w:ascii="Times New Roman"/>
          <w:b w:val="false"/>
          <w:i w:val="false"/>
          <w:color w:val="000000"/>
          <w:sz w:val="28"/>
        </w:rPr>
        <w:t xml:space="preserve">
      103) компетентный орган - государственный орган, осуществляющий руководство в сфере операций по недропользованию и реализацию от имени Республики Казахстан прав, связанных с заключением и исполнением контрактов; </w:t>
      </w:r>
      <w:r>
        <w:br/>
      </w:r>
      <w:r>
        <w:rPr>
          <w:rFonts w:ascii="Times New Roman"/>
          <w:b w:val="false"/>
          <w:i w:val="false"/>
          <w:color w:val="000000"/>
          <w:sz w:val="28"/>
        </w:rPr>
        <w:t xml:space="preserve">
      104) сырая нефть - любые углеводороды вне зависимости от их удельного веса, извлекаемые из недр в жидком состоянии при нормальных атмосферных температуре и давлении, включая жидкие углеводороды, известные под названием дистиллята или конденсата, образованные из природного газа путем естественной конденсации; </w:t>
      </w:r>
      <w:r>
        <w:br/>
      </w:r>
      <w:r>
        <w:rPr>
          <w:rFonts w:ascii="Times New Roman"/>
          <w:b w:val="false"/>
          <w:i w:val="false"/>
          <w:color w:val="000000"/>
          <w:sz w:val="28"/>
        </w:rPr>
        <w:t xml:space="preserve">
      105)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или на море, находящихся в юрисдикции другого смежного или противолежащего государства; </w:t>
      </w:r>
      <w:r>
        <w:br/>
      </w:r>
      <w:r>
        <w:rPr>
          <w:rFonts w:ascii="Times New Roman"/>
          <w:b w:val="false"/>
          <w:i w:val="false"/>
          <w:color w:val="000000"/>
          <w:sz w:val="28"/>
        </w:rPr>
        <w:t xml:space="preserve">
      106) проект поисковых работ - проектный документ, составляемый при проведении разведки, определяющий методику и объемы проведения геологоразведочных работ, обеспечивающие эффективное и комплексное изучение участка недр с охватом всей территории участка недр, с целью выявления и оконтуривания перспективных участков и проявлений полезных ископаемых, определения прогнозных ресурсов, их предварительной геолого-экономической оценки и обоснования дальнейших геологоразведочных работ. Проект поисковых работ отражает объемы финансирования поисковых работ по годам; </w:t>
      </w:r>
      <w:r>
        <w:br/>
      </w:r>
      <w:r>
        <w:rPr>
          <w:rFonts w:ascii="Times New Roman"/>
          <w:b w:val="false"/>
          <w:i w:val="false"/>
          <w:color w:val="000000"/>
          <w:sz w:val="28"/>
        </w:rPr>
        <w:t xml:space="preserve">
      107) внутренние водоемы - озера, искусственные водохранилища и другие поверхностные водные объекты; </w:t>
      </w:r>
      <w:r>
        <w:br/>
      </w:r>
      <w:r>
        <w:rPr>
          <w:rFonts w:ascii="Times New Roman"/>
          <w:b w:val="false"/>
          <w:i w:val="false"/>
          <w:color w:val="000000"/>
          <w:sz w:val="28"/>
        </w:rPr>
        <w:t xml:space="preserve">
      108) попутные полезные ископаемые - минеральные комплексы, минералы, металлы и другие химические элементы и их соединения, сопряженные и добываемые с основным полезным ископаемым, добыча и переработка которых при разработке основного полезного ископаемого является рентабельной и хозяйственное использование которых является экономически целесообразным; </w:t>
      </w:r>
      <w:r>
        <w:br/>
      </w:r>
      <w:r>
        <w:rPr>
          <w:rFonts w:ascii="Times New Roman"/>
          <w:b w:val="false"/>
          <w:i w:val="false"/>
          <w:color w:val="000000"/>
          <w:sz w:val="28"/>
        </w:rPr>
        <w:t xml:space="preserve">
      109) поисковые работы - стадия геологоразведочных работ, проводимая в целях выявления и оконтуривания перспективных участков и проявлений полезных ископаемых, определения прогнозных ресурсов, их предварительной геолого-экономической оценки и обоснования дальнейших геологоразведочных работ; </w:t>
      </w:r>
      <w:r>
        <w:br/>
      </w:r>
      <w:r>
        <w:rPr>
          <w:rFonts w:ascii="Times New Roman"/>
          <w:b w:val="false"/>
          <w:i w:val="false"/>
          <w:color w:val="000000"/>
          <w:sz w:val="28"/>
        </w:rPr>
        <w:t xml:space="preserve">
      110) попутный газ - углеводородный газ, находящийся в составе нефти в нефтяных, газонефтяных и газовых залежах в растворенном состоянии и выделяющийся из нее при снижении давления, а также неуглеводородные газы, добытые вместе с жидкими или газообразными углеводородами; </w:t>
      </w:r>
      <w:r>
        <w:br/>
      </w:r>
      <w:r>
        <w:rPr>
          <w:rFonts w:ascii="Times New Roman"/>
          <w:b w:val="false"/>
          <w:i w:val="false"/>
          <w:color w:val="000000"/>
          <w:sz w:val="28"/>
        </w:rPr>
        <w:t xml:space="preserve">
      111)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природных воздействий на окружающую среду; </w:t>
      </w:r>
      <w:r>
        <w:br/>
      </w:r>
      <w:r>
        <w:rPr>
          <w:rFonts w:ascii="Times New Roman"/>
          <w:b w:val="false"/>
          <w:i w:val="false"/>
          <w:color w:val="000000"/>
          <w:sz w:val="28"/>
        </w:rPr>
        <w:t xml:space="preserve">
      112) технико-экономическое обоснование в области недропользования - проектный документ, содержащий технические и экономические параметры проекта разработки месторождения и оценку экономической целесообразности его реализации, составляемый для определения первоначального баланса экономических интересов сторон по контракту на добычу полезных ископаемых; </w:t>
      </w:r>
      <w:r>
        <w:br/>
      </w:r>
      <w:r>
        <w:rPr>
          <w:rFonts w:ascii="Times New Roman"/>
          <w:b w:val="false"/>
          <w:i w:val="false"/>
          <w:color w:val="000000"/>
          <w:sz w:val="28"/>
        </w:rPr>
        <w:t xml:space="preserve">
      113) сервитут - право физических и юридических лиц на ограниченное целевое пользование частью участка недр, предоставленного другим лицам для проведения разведки, добычи или строительства и (или) эксплуатации подземных сооружений, не связанных с разведкой или добычей, в случаях, предусмотренных настоящим Законом; </w:t>
      </w:r>
      <w:r>
        <w:br/>
      </w:r>
      <w:r>
        <w:rPr>
          <w:rFonts w:ascii="Times New Roman"/>
          <w:b w:val="false"/>
          <w:i w:val="false"/>
          <w:color w:val="000000"/>
          <w:sz w:val="28"/>
        </w:rPr>
        <w:t xml:space="preserve">
      114) нормированные потери полезных ископаемых в недрах - потери технологически связанные с принятыми способами и системами разработки полезных ископаемых при добыче, уровень которых обоснован технико-экономическими расчетами.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Законодательство о недрах и недропользовании </w:t>
      </w:r>
    </w:p>
    <w:p>
      <w:pPr>
        <w:spacing w:after="0"/>
        <w:ind w:left="0"/>
        <w:jc w:val="both"/>
      </w:pPr>
      <w:r>
        <w:rPr>
          <w:rFonts w:ascii="Times New Roman"/>
          <w:b w:val="false"/>
          <w:i w:val="false"/>
          <w:color w:val="000000"/>
          <w:sz w:val="28"/>
        </w:rPr>
        <w:t>      1. Законодательство о недрах и недропользовании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Закона и иных нормативных правовых актов, принимаемых в соответствии с настоящим Законом.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Сфера применения настоящего Закона </w:t>
      </w:r>
    </w:p>
    <w:p>
      <w:pPr>
        <w:spacing w:after="0"/>
        <w:ind w:left="0"/>
        <w:jc w:val="both"/>
      </w:pPr>
      <w:r>
        <w:rPr>
          <w:rFonts w:ascii="Times New Roman"/>
          <w:b w:val="false"/>
          <w:i w:val="false"/>
          <w:color w:val="000000"/>
          <w:sz w:val="28"/>
        </w:rPr>
        <w:t xml:space="preserve">      1. Настоящий Закон регулирует отношения, возникающие при проведении операций по недропользованию. </w:t>
      </w:r>
      <w:r>
        <w:br/>
      </w:r>
      <w:r>
        <w:rPr>
          <w:rFonts w:ascii="Times New Roman"/>
          <w:b w:val="false"/>
          <w:i w:val="false"/>
          <w:color w:val="000000"/>
          <w:sz w:val="28"/>
        </w:rPr>
        <w:t xml:space="preserve">
      2. Отношения по использованию и охране земли, вод (кроме подземных вод и лечебных грязей), лесов, растительного и животного мира, атмосферного воздуха регулируются, соответственно, законодательством об использовании и охране земли, вод, лесов, растительного и животного мира, атмосферного воздуха. </w:t>
      </w:r>
      <w:r>
        <w:br/>
      </w:r>
      <w:r>
        <w:rPr>
          <w:rFonts w:ascii="Times New Roman"/>
          <w:b w:val="false"/>
          <w:i w:val="false"/>
          <w:color w:val="000000"/>
          <w:sz w:val="28"/>
        </w:rPr>
        <w:t xml:space="preserve">
      3. Иностранные граждане и юридические лица, а также лица без гражданства пользуются правами и несут обязанности в отношениях по недропользованию наравне с гражданами и юридическими лицами Республики Казахстан, если иное не предусмотрено законами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Цели и задачи законодательства о недрах и </w:t>
      </w:r>
      <w:r>
        <w:br/>
      </w:r>
      <w:r>
        <w:rPr>
          <w:rFonts w:ascii="Times New Roman"/>
          <w:b w:val="false"/>
          <w:i w:val="false"/>
          <w:color w:val="000000"/>
          <w:sz w:val="28"/>
        </w:rPr>
        <w:t xml:space="preserve">
                  </w:t>
      </w:r>
      <w:r>
        <w:rPr>
          <w:rFonts w:ascii="Times New Roman"/>
          <w:b/>
          <w:i w:val="false"/>
          <w:color w:val="000000"/>
          <w:sz w:val="28"/>
        </w:rPr>
        <w:t xml:space="preserve">недропользовании </w:t>
      </w:r>
    </w:p>
    <w:p>
      <w:pPr>
        <w:spacing w:after="0"/>
        <w:ind w:left="0"/>
        <w:jc w:val="both"/>
      </w:pPr>
      <w:r>
        <w:rPr>
          <w:rFonts w:ascii="Times New Roman"/>
          <w:b w:val="false"/>
          <w:i w:val="false"/>
          <w:color w:val="000000"/>
          <w:sz w:val="28"/>
        </w:rPr>
        <w:t xml:space="preserve">      1. Целями законодательства о недрах и недропользовании является регулирование отношений в сфере проведения операций по недропользованию и обеспечение защиты интересов Республики Казахстан и ее природных ресурсов. </w:t>
      </w:r>
      <w:r>
        <w:br/>
      </w:r>
      <w:r>
        <w:rPr>
          <w:rFonts w:ascii="Times New Roman"/>
          <w:b w:val="false"/>
          <w:i w:val="false"/>
          <w:color w:val="000000"/>
          <w:sz w:val="28"/>
        </w:rPr>
        <w:t xml:space="preserve">
      2. Задачами законодательства о недрах и недропользовании являются обеспечение экономического роста Республики Казахстан и благосостояния народа Казахстана, укрепление законности в области отношений по недропользованию, обеспечение сочетания республиканских и региональных интересов, обеспечение воспроизводства минерально-сырьевой базы, создание благоприятных условий для привлечения инвестиций в проведение операций по недропользованию.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Принципы законодательства о недрах и </w:t>
      </w:r>
      <w:r>
        <w:br/>
      </w:r>
      <w:r>
        <w:rPr>
          <w:rFonts w:ascii="Times New Roman"/>
          <w:b w:val="false"/>
          <w:i w:val="false"/>
          <w:color w:val="000000"/>
          <w:sz w:val="28"/>
        </w:rPr>
        <w:t xml:space="preserve">
                  </w:t>
      </w:r>
      <w:r>
        <w:rPr>
          <w:rFonts w:ascii="Times New Roman"/>
          <w:b/>
          <w:i w:val="false"/>
          <w:color w:val="000000"/>
          <w:sz w:val="28"/>
        </w:rPr>
        <w:t xml:space="preserve">недропользовании </w:t>
      </w:r>
    </w:p>
    <w:p>
      <w:pPr>
        <w:spacing w:after="0"/>
        <w:ind w:left="0"/>
        <w:jc w:val="both"/>
      </w:pPr>
      <w:r>
        <w:rPr>
          <w:rFonts w:ascii="Times New Roman"/>
          <w:b w:val="false"/>
          <w:i w:val="false"/>
          <w:color w:val="000000"/>
          <w:sz w:val="28"/>
        </w:rPr>
        <w:t xml:space="preserve">      Правовое регулирование отношений, связанных с недрами и недропользованием, основывается на принципах: </w:t>
      </w:r>
      <w:r>
        <w:br/>
      </w:r>
      <w:r>
        <w:rPr>
          <w:rFonts w:ascii="Times New Roman"/>
          <w:b w:val="false"/>
          <w:i w:val="false"/>
          <w:color w:val="000000"/>
          <w:sz w:val="28"/>
        </w:rPr>
        <w:t xml:space="preserve">
      1) обеспечения рационального, комплексного и безопасного использования недр; </w:t>
      </w:r>
      <w:r>
        <w:br/>
      </w:r>
      <w:r>
        <w:rPr>
          <w:rFonts w:ascii="Times New Roman"/>
          <w:b w:val="false"/>
          <w:i w:val="false"/>
          <w:color w:val="000000"/>
          <w:sz w:val="28"/>
        </w:rPr>
        <w:t xml:space="preserve">
      2) обеспечения охраны недр и окружающей среды; </w:t>
      </w:r>
      <w:r>
        <w:br/>
      </w:r>
      <w:r>
        <w:rPr>
          <w:rFonts w:ascii="Times New Roman"/>
          <w:b w:val="false"/>
          <w:i w:val="false"/>
          <w:color w:val="000000"/>
          <w:sz w:val="28"/>
        </w:rPr>
        <w:t xml:space="preserve">
      3) гласности проведения операций по недропользованию; </w:t>
      </w:r>
      <w:r>
        <w:br/>
      </w:r>
      <w:r>
        <w:rPr>
          <w:rFonts w:ascii="Times New Roman"/>
          <w:b w:val="false"/>
          <w:i w:val="false"/>
          <w:color w:val="000000"/>
          <w:sz w:val="28"/>
        </w:rPr>
        <w:t xml:space="preserve">
      4) платности недропользования.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Обеспечение рационального, комплексного и </w:t>
      </w:r>
      <w:r>
        <w:br/>
      </w:r>
      <w:r>
        <w:rPr>
          <w:rFonts w:ascii="Times New Roman"/>
          <w:b w:val="false"/>
          <w:i w:val="false"/>
          <w:color w:val="000000"/>
          <w:sz w:val="28"/>
        </w:rPr>
        <w:t xml:space="preserve">
                  </w:t>
      </w:r>
      <w:r>
        <w:rPr>
          <w:rFonts w:ascii="Times New Roman"/>
          <w:b/>
          <w:i w:val="false"/>
          <w:color w:val="000000"/>
          <w:sz w:val="28"/>
        </w:rPr>
        <w:t xml:space="preserve">безопасного использования недр </w:t>
      </w:r>
    </w:p>
    <w:p>
      <w:pPr>
        <w:spacing w:after="0"/>
        <w:ind w:left="0"/>
        <w:jc w:val="both"/>
      </w:pPr>
      <w:r>
        <w:rPr>
          <w:rFonts w:ascii="Times New Roman"/>
          <w:b w:val="false"/>
          <w:i w:val="false"/>
          <w:color w:val="000000"/>
          <w:sz w:val="28"/>
        </w:rPr>
        <w:t xml:space="preserve">      Обязательным условием проведения операций по недропользованию является экономически эффективное освоение всех видов ресурсов недр на основе использования высоких технологий и положительной практики разработки месторождений, а также обеспечение безопасности жизни и здоровья людей.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Обеспечение охраны недр и окружающей среды </w:t>
      </w:r>
    </w:p>
    <w:p>
      <w:pPr>
        <w:spacing w:after="0"/>
        <w:ind w:left="0"/>
        <w:jc w:val="both"/>
      </w:pPr>
      <w:r>
        <w:rPr>
          <w:rFonts w:ascii="Times New Roman"/>
          <w:b w:val="false"/>
          <w:i w:val="false"/>
          <w:color w:val="000000"/>
          <w:sz w:val="28"/>
        </w:rPr>
        <w:t xml:space="preserve">      Обязательным условием осуществления права недропользования является обеспечение предотвращения загрязнения недр и снижения вредного влияния операций по недропользованию на окружающую среду.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Гласность проведения операций по </w:t>
      </w:r>
      <w:r>
        <w:br/>
      </w:r>
      <w:r>
        <w:rPr>
          <w:rFonts w:ascii="Times New Roman"/>
          <w:b w:val="false"/>
          <w:i w:val="false"/>
          <w:color w:val="000000"/>
          <w:sz w:val="28"/>
        </w:rPr>
        <w:t xml:space="preserve">
                  </w:t>
      </w:r>
      <w:r>
        <w:rPr>
          <w:rFonts w:ascii="Times New Roman"/>
          <w:b/>
          <w:i w:val="false"/>
          <w:color w:val="000000"/>
          <w:sz w:val="28"/>
        </w:rPr>
        <w:t xml:space="preserve">недропользованию </w:t>
      </w:r>
    </w:p>
    <w:p>
      <w:pPr>
        <w:spacing w:after="0"/>
        <w:ind w:left="0"/>
        <w:jc w:val="both"/>
      </w:pPr>
      <w:r>
        <w:rPr>
          <w:rFonts w:ascii="Times New Roman"/>
          <w:b w:val="false"/>
          <w:i w:val="false"/>
          <w:color w:val="000000"/>
          <w:sz w:val="28"/>
        </w:rPr>
        <w:t xml:space="preserve">      Предоставление информации, касающейся проведения операций по недропользованию и условий контракта, производится в соответствии с настоящим Законом. </w:t>
      </w:r>
      <w:r>
        <w:br/>
      </w:r>
      <w:r>
        <w:rPr>
          <w:rFonts w:ascii="Times New Roman"/>
          <w:b w:val="false"/>
          <w:i w:val="false"/>
          <w:color w:val="000000"/>
          <w:sz w:val="28"/>
        </w:rPr>
        <w:t xml:space="preserve">
      Все заинтересованные лица, в том числе Парламент Республики Казахстан, и местные представительные органы, имеют право ознакомиться в компетентном органе с: </w:t>
      </w:r>
      <w:r>
        <w:br/>
      </w:r>
      <w:r>
        <w:rPr>
          <w:rFonts w:ascii="Times New Roman"/>
          <w:b w:val="false"/>
          <w:i w:val="false"/>
          <w:color w:val="000000"/>
          <w:sz w:val="28"/>
        </w:rPr>
        <w:t xml:space="preserve">
      1) условиями проведения конкурса на предоставление права недропользования и содержанием решения о его результатах; </w:t>
      </w:r>
      <w:r>
        <w:br/>
      </w:r>
      <w:r>
        <w:rPr>
          <w:rFonts w:ascii="Times New Roman"/>
          <w:b w:val="false"/>
          <w:i w:val="false"/>
          <w:color w:val="000000"/>
          <w:sz w:val="28"/>
        </w:rPr>
        <w:t xml:space="preserve">
      2) выполнением условий конкурса по заключенным контрактам. </w:t>
      </w:r>
      <w:r>
        <w:br/>
      </w:r>
      <w:r>
        <w:rPr>
          <w:rFonts w:ascii="Times New Roman"/>
          <w:b w:val="false"/>
          <w:i w:val="false"/>
          <w:color w:val="000000"/>
          <w:sz w:val="28"/>
        </w:rPr>
        <w:t xml:space="preserve">
      Передача информации, признанной сторонами конфиденциальной, в государственные органы, в том числе Парламент Республики Казахстан, и в местные представительные органы не является нарушением режима конфиденциальности.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Платность недропользования </w:t>
      </w:r>
    </w:p>
    <w:p>
      <w:pPr>
        <w:spacing w:after="0"/>
        <w:ind w:left="0"/>
        <w:jc w:val="both"/>
      </w:pPr>
      <w:r>
        <w:rPr>
          <w:rFonts w:ascii="Times New Roman"/>
          <w:b w:val="false"/>
          <w:i w:val="false"/>
          <w:color w:val="000000"/>
          <w:sz w:val="28"/>
        </w:rPr>
        <w:t xml:space="preserve">      Отношения в сфере недропользования строятся на возмездной основе за исключением случаев, установленных настоящим Законом.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Право собственности на недра, полезные </w:t>
      </w:r>
      <w:r>
        <w:br/>
      </w:r>
      <w:r>
        <w:rPr>
          <w:rFonts w:ascii="Times New Roman"/>
          <w:b w:val="false"/>
          <w:i w:val="false"/>
          <w:color w:val="000000"/>
          <w:sz w:val="28"/>
        </w:rPr>
        <w:t xml:space="preserve">
                   </w:t>
      </w:r>
      <w:r>
        <w:rPr>
          <w:rFonts w:ascii="Times New Roman"/>
          <w:b/>
          <w:i w:val="false"/>
          <w:color w:val="000000"/>
          <w:sz w:val="28"/>
        </w:rPr>
        <w:t xml:space="preserve">ископаемые, техногенные минеральные </w:t>
      </w:r>
      <w:r>
        <w:br/>
      </w:r>
      <w:r>
        <w:rPr>
          <w:rFonts w:ascii="Times New Roman"/>
          <w:b w:val="false"/>
          <w:i w:val="false"/>
          <w:color w:val="000000"/>
          <w:sz w:val="28"/>
        </w:rPr>
        <w:t xml:space="preserve">
                   </w:t>
      </w:r>
      <w:r>
        <w:rPr>
          <w:rFonts w:ascii="Times New Roman"/>
          <w:b/>
          <w:i w:val="false"/>
          <w:color w:val="000000"/>
          <w:sz w:val="28"/>
        </w:rPr>
        <w:t xml:space="preserve">образования, техногенные воды и минеральное </w:t>
      </w:r>
      <w:r>
        <w:br/>
      </w:r>
      <w:r>
        <w:rPr>
          <w:rFonts w:ascii="Times New Roman"/>
          <w:b w:val="false"/>
          <w:i w:val="false"/>
          <w:color w:val="000000"/>
          <w:sz w:val="28"/>
        </w:rPr>
        <w:t xml:space="preserve">
                   </w:t>
      </w:r>
      <w:r>
        <w:rPr>
          <w:rFonts w:ascii="Times New Roman"/>
          <w:b/>
          <w:i w:val="false"/>
          <w:color w:val="000000"/>
          <w:sz w:val="28"/>
        </w:rPr>
        <w:t xml:space="preserve">сырье </w:t>
      </w:r>
    </w:p>
    <w:p>
      <w:pPr>
        <w:spacing w:after="0"/>
        <w:ind w:left="0"/>
        <w:jc w:val="both"/>
      </w:pPr>
      <w:r>
        <w:rPr>
          <w:rFonts w:ascii="Times New Roman"/>
          <w:b w:val="false"/>
          <w:i w:val="false"/>
          <w:color w:val="000000"/>
          <w:sz w:val="28"/>
        </w:rPr>
        <w:t xml:space="preserve">      1. В соответствии с Конституцией Республики Казахстан недра и содержащиеся в них полезные ископаемые находятся в государственной собственности. </w:t>
      </w:r>
      <w:r>
        <w:br/>
      </w:r>
      <w:r>
        <w:rPr>
          <w:rFonts w:ascii="Times New Roman"/>
          <w:b w:val="false"/>
          <w:i w:val="false"/>
          <w:color w:val="000000"/>
          <w:sz w:val="28"/>
        </w:rPr>
        <w:t xml:space="preserve">
      Государственная собственность на недра является одной из составляющих основ государственного суверенитета Республики Казахстан. Государство обеспечивает доступ к недрам на основаниях, условиях и в пределах, предусмотренных настоящим Законом. </w:t>
      </w:r>
      <w:r>
        <w:br/>
      </w:r>
      <w:r>
        <w:rPr>
          <w:rFonts w:ascii="Times New Roman"/>
          <w:b w:val="false"/>
          <w:i w:val="false"/>
          <w:color w:val="000000"/>
          <w:sz w:val="28"/>
        </w:rPr>
        <w:t xml:space="preserve">
      2. Если иное не предусмотрено контрактом, минеральное сырье принадлежит недропользователю на праве собственности (государственному предприятию Республики Казахстан - на праве хозяйственного ведения или оперативного управления). </w:t>
      </w:r>
      <w:r>
        <w:br/>
      </w:r>
      <w:r>
        <w:rPr>
          <w:rFonts w:ascii="Times New Roman"/>
          <w:b w:val="false"/>
          <w:i w:val="false"/>
          <w:color w:val="000000"/>
          <w:sz w:val="28"/>
        </w:rPr>
        <w:t xml:space="preserve">
      3. Техногенные минеральные образования и техногенные воды являются собственностью недропользователя. При разработке техногенных минеральных образований недропользователь либо третье лицо, обладающее правом собственности на техногенные минеральные образования, обязаны провести государственную экспертизу недр в отношении запасов тех полезных ископаемых, по которым не уплачены налоги при разработке месторождения, и заключить контракт с компетентным органом. </w:t>
      </w:r>
      <w:r>
        <w:br/>
      </w:r>
      <w:r>
        <w:rPr>
          <w:rFonts w:ascii="Times New Roman"/>
          <w:b w:val="false"/>
          <w:i w:val="false"/>
          <w:color w:val="000000"/>
          <w:sz w:val="28"/>
        </w:rPr>
        <w:t xml:space="preserve">
      4. Техногенные минеральные образования, заскладированные до 30 мая 1992 года или включенные в государственный фонд минеральных ресурсов, являются государственной собственностью. </w:t>
      </w:r>
      <w:r>
        <w:br/>
      </w:r>
      <w:r>
        <w:rPr>
          <w:rFonts w:ascii="Times New Roman"/>
          <w:b w:val="false"/>
          <w:i w:val="false"/>
          <w:color w:val="000000"/>
          <w:sz w:val="28"/>
        </w:rPr>
        <w:t xml:space="preserve">
      Право собственности на полезные ископаемые, извлеченные из техногенных минеральных образований, находящихся в государственной собственности, определяется контрактом. </w:t>
      </w:r>
      <w:r>
        <w:br/>
      </w:r>
      <w:r>
        <w:rPr>
          <w:rFonts w:ascii="Times New Roman"/>
          <w:b w:val="false"/>
          <w:i w:val="false"/>
          <w:color w:val="000000"/>
          <w:sz w:val="28"/>
        </w:rPr>
        <w:t xml:space="preserve">
      5. Недропользователь, которому минеральное сырье, техногенные минеральные образования и техногенные воды или полезные ископаемые принадлежат на праве собственности, вправе распоряжаться минеральным сырьем, техногенными минеральными образованиями, техногенными водами или полезными ископаемыми, совершать в отношении них любые не запрещенные законодательством Республики Казахстан гражданско-правовые сделки.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Право собственности на информацию о недрах </w:t>
      </w:r>
    </w:p>
    <w:p>
      <w:pPr>
        <w:spacing w:after="0"/>
        <w:ind w:left="0"/>
        <w:jc w:val="both"/>
      </w:pPr>
      <w:r>
        <w:rPr>
          <w:rFonts w:ascii="Times New Roman"/>
          <w:b w:val="false"/>
          <w:i w:val="false"/>
          <w:color w:val="000000"/>
          <w:sz w:val="28"/>
        </w:rPr>
        <w:t xml:space="preserve">      1. Информация о геологическом строении недр, содержащихся в них полезных ископаемых, геологических параметрах месторождений, величине запасов, условиях разработки, а также любых других особенностях недр, содержащаяся в геологических отчетах, картах и иных материалах, находится в государственной собственности, если она получена за счет бюджетных ассигнований Республики Казахстан, и в собственности недропользователя, если она получена за счет собственных средств недропользователя. </w:t>
      </w:r>
      <w:r>
        <w:br/>
      </w:r>
      <w:r>
        <w:rPr>
          <w:rFonts w:ascii="Times New Roman"/>
          <w:b w:val="false"/>
          <w:i w:val="false"/>
          <w:color w:val="000000"/>
          <w:sz w:val="28"/>
        </w:rPr>
        <w:t xml:space="preserve">
      2. Независимо от источника финансирования геологическая и иная информация о недрах в обязательном порядке безвозмездно по установленному стандарту передается на хранение, систематизацию и обобщение в уполномоченный орган по изучению и использованию недр. </w:t>
      </w:r>
      <w:r>
        <w:br/>
      </w:r>
      <w:r>
        <w:rPr>
          <w:rFonts w:ascii="Times New Roman"/>
          <w:b w:val="false"/>
          <w:i w:val="false"/>
          <w:color w:val="000000"/>
          <w:sz w:val="28"/>
        </w:rPr>
        <w:t xml:space="preserve">
      3. Геологическая информация предоставляется на возмездной (платной) или безвозмездной (без взимания платы) основе. </w:t>
      </w:r>
      <w:r>
        <w:br/>
      </w:r>
      <w:r>
        <w:rPr>
          <w:rFonts w:ascii="Times New Roman"/>
          <w:b w:val="false"/>
          <w:i w:val="false"/>
          <w:color w:val="000000"/>
          <w:sz w:val="28"/>
        </w:rPr>
        <w:t xml:space="preserve">
      Информация о недрах предоставляется без взимания платы: </w:t>
      </w:r>
      <w:r>
        <w:br/>
      </w:r>
      <w:r>
        <w:rPr>
          <w:rFonts w:ascii="Times New Roman"/>
          <w:b w:val="false"/>
          <w:i w:val="false"/>
          <w:color w:val="000000"/>
          <w:sz w:val="28"/>
        </w:rPr>
        <w:t xml:space="preserve">
      лицам, проводящим работы, связанные с геологическим изучением недр за счет средств государственного бюджета; </w:t>
      </w:r>
      <w:r>
        <w:br/>
      </w:r>
      <w:r>
        <w:rPr>
          <w:rFonts w:ascii="Times New Roman"/>
          <w:b w:val="false"/>
          <w:i w:val="false"/>
          <w:color w:val="000000"/>
          <w:sz w:val="28"/>
        </w:rPr>
        <w:t xml:space="preserve">
      для научных целей, в случаях, когда научные исследования финансируются из государственного бюджета; </w:t>
      </w:r>
      <w:r>
        <w:br/>
      </w:r>
      <w:r>
        <w:rPr>
          <w:rFonts w:ascii="Times New Roman"/>
          <w:b w:val="false"/>
          <w:i w:val="false"/>
          <w:color w:val="000000"/>
          <w:sz w:val="28"/>
        </w:rPr>
        <w:t xml:space="preserve">
      в учебных целях - государственным, а также аккредитованным частным учебным заведениям; </w:t>
      </w:r>
      <w:r>
        <w:br/>
      </w:r>
      <w:r>
        <w:rPr>
          <w:rFonts w:ascii="Times New Roman"/>
          <w:b w:val="false"/>
          <w:i w:val="false"/>
          <w:color w:val="000000"/>
          <w:sz w:val="28"/>
        </w:rPr>
        <w:t xml:space="preserve">
      государственным органам. </w:t>
      </w:r>
      <w:r>
        <w:br/>
      </w:r>
      <w:r>
        <w:rPr>
          <w:rFonts w:ascii="Times New Roman"/>
          <w:b w:val="false"/>
          <w:i w:val="false"/>
          <w:color w:val="000000"/>
          <w:sz w:val="28"/>
        </w:rPr>
        <w:t xml:space="preserve">
      За исключением случаев, предусмотренных настоящим пунктом, информация о недрах предоставляется на платной основе. Вне зависимости от условий предоставления информации о недрах расходы по ее копированию возмещаются получателем информации отдельно. </w:t>
      </w:r>
      <w:r>
        <w:br/>
      </w:r>
      <w:r>
        <w:rPr>
          <w:rFonts w:ascii="Times New Roman"/>
          <w:b w:val="false"/>
          <w:i w:val="false"/>
          <w:color w:val="000000"/>
          <w:sz w:val="28"/>
        </w:rPr>
        <w:t xml:space="preserve">
      Правила использования в учебных, научных, коммерческих и иных целях геологической информации о недрах, находящейся в государственной собственности, утверждаются Правительством Республики Казахстан. </w:t>
      </w:r>
      <w:r>
        <w:br/>
      </w:r>
      <w:r>
        <w:rPr>
          <w:rFonts w:ascii="Times New Roman"/>
          <w:b w:val="false"/>
          <w:i w:val="false"/>
          <w:color w:val="000000"/>
          <w:sz w:val="28"/>
        </w:rPr>
        <w:t xml:space="preserve">
      4.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 </w:t>
      </w:r>
      <w:r>
        <w:br/>
      </w:r>
      <w:r>
        <w:rPr>
          <w:rFonts w:ascii="Times New Roman"/>
          <w:b w:val="false"/>
          <w:i w:val="false"/>
          <w:color w:val="000000"/>
          <w:sz w:val="28"/>
        </w:rPr>
        <w:t xml:space="preserve">
      Порядок определения исторических затрат и стоимости геологической информации определяется Правительством Республики Казахстан. </w:t>
      </w:r>
      <w:r>
        <w:br/>
      </w:r>
      <w:r>
        <w:rPr>
          <w:rFonts w:ascii="Times New Roman"/>
          <w:b w:val="false"/>
          <w:i w:val="false"/>
          <w:color w:val="000000"/>
          <w:sz w:val="28"/>
        </w:rPr>
        <w:t xml:space="preserve">
      5.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Преимущественные права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в сфере недропользования </w:t>
      </w:r>
    </w:p>
    <w:p>
      <w:pPr>
        <w:spacing w:after="0"/>
        <w:ind w:left="0"/>
        <w:jc w:val="both"/>
      </w:pPr>
      <w:r>
        <w:rPr>
          <w:rFonts w:ascii="Times New Roman"/>
          <w:b w:val="false"/>
          <w:i w:val="false"/>
          <w:color w:val="000000"/>
          <w:sz w:val="28"/>
        </w:rPr>
        <w:t xml:space="preserve">      1.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 </w:t>
      </w:r>
      <w:r>
        <w:br/>
      </w:r>
      <w:r>
        <w:rPr>
          <w:rFonts w:ascii="Times New Roman"/>
          <w:b w:val="false"/>
          <w:i w:val="false"/>
          <w:color w:val="000000"/>
          <w:sz w:val="28"/>
        </w:rPr>
        <w:t xml:space="preserve">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w:t>
      </w:r>
      <w:r>
        <w:br/>
      </w:r>
      <w:r>
        <w:rPr>
          <w:rFonts w:ascii="Times New Roman"/>
          <w:b w:val="false"/>
          <w:i w:val="false"/>
          <w:color w:val="000000"/>
          <w:sz w:val="28"/>
        </w:rPr>
        <w:t xml:space="preserve">
      Предельный объем приобретаемых полезных ископаемых и вид оплаты могут быть определены в контракте. </w:t>
      </w:r>
      <w:r>
        <w:br/>
      </w:r>
      <w:r>
        <w:rPr>
          <w:rFonts w:ascii="Times New Roman"/>
          <w:b w:val="false"/>
          <w:i w:val="false"/>
          <w:color w:val="000000"/>
          <w:sz w:val="28"/>
        </w:rPr>
        <w:t xml:space="preserve">
      Порядок реализации преимущественного права Республики Казахстан на приобретение полезных ископаемых определяется Правительством Республики Казахстан. </w:t>
      </w:r>
      <w:r>
        <w:br/>
      </w:r>
      <w:r>
        <w:rPr>
          <w:rFonts w:ascii="Times New Roman"/>
          <w:b w:val="false"/>
          <w:i w:val="false"/>
          <w:color w:val="000000"/>
          <w:sz w:val="28"/>
        </w:rPr>
        <w:t xml:space="preserve">
      2. Для сохранения и укрепления ресурсно-энергетической основы экономики страны во вновь заключаемых, а также ранее заключенных контрактах на недропользование, за исключением контрактов по подземным водам и общераспространенным полезным ископаемым, государство имеет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по возмездным и безвозмездным основаниям права недропользования (его части) и (или) доли участия (пакета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w:t>
      </w:r>
      <w:r>
        <w:br/>
      </w:r>
      <w:r>
        <w:rPr>
          <w:rFonts w:ascii="Times New Roman"/>
          <w:b w:val="false"/>
          <w:i w:val="false"/>
          <w:color w:val="000000"/>
          <w:sz w:val="28"/>
        </w:rPr>
        <w:t xml:space="preserve">
      Положения настоящего пункта не распространяются на случаи, предусмотренные пунктом 5 статьи 34 настоящего Закона.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Порядок реализации приоритетного права </w:t>
      </w:r>
      <w:r>
        <w:br/>
      </w:r>
      <w:r>
        <w:rPr>
          <w:rFonts w:ascii="Times New Roman"/>
          <w:b w:val="false"/>
          <w:i w:val="false"/>
          <w:color w:val="000000"/>
          <w:sz w:val="28"/>
        </w:rPr>
        <w:t xml:space="preserve">
                   </w:t>
      </w:r>
      <w:r>
        <w:rPr>
          <w:rFonts w:ascii="Times New Roman"/>
          <w:b/>
          <w:i w:val="false"/>
          <w:color w:val="000000"/>
          <w:sz w:val="28"/>
        </w:rPr>
        <w:t xml:space="preserve">государства </w:t>
      </w:r>
    </w:p>
    <w:p>
      <w:pPr>
        <w:spacing w:after="0"/>
        <w:ind w:left="0"/>
        <w:jc w:val="both"/>
      </w:pPr>
      <w:r>
        <w:rPr>
          <w:rFonts w:ascii="Times New Roman"/>
          <w:b w:val="false"/>
          <w:i w:val="false"/>
          <w:color w:val="000000"/>
          <w:sz w:val="28"/>
        </w:rPr>
        <w:t xml:space="preserve">      1. В случае намерения лица, обладающего правом недропользования и (или) объектом, связанным с правом недропользования, произвести отчуждение права недропользования (его части) и (или) связанного с ним объекта, государство через национальную компанию или уполномоченный государственный орган обладает приоритетным правом приобретения права недропользования (его части) и (или) связанного с ним объекта. </w:t>
      </w:r>
      <w:r>
        <w:br/>
      </w:r>
      <w:r>
        <w:rPr>
          <w:rFonts w:ascii="Times New Roman"/>
          <w:b w:val="false"/>
          <w:i w:val="false"/>
          <w:color w:val="000000"/>
          <w:sz w:val="28"/>
        </w:rPr>
        <w:t xml:space="preserve">
      Полномочия по принятию решений от имени Правительства Республики Казахстан о приобретении (отказе от приобретения) отчуждаемого права недропользования (его части) и (или) связанного с ним объекта принадлежат компетентному органу без специального полномочия Правительства. </w:t>
      </w:r>
      <w:r>
        <w:br/>
      </w:r>
      <w:r>
        <w:rPr>
          <w:rFonts w:ascii="Times New Roman"/>
          <w:b w:val="false"/>
          <w:i w:val="false"/>
          <w:color w:val="000000"/>
          <w:sz w:val="28"/>
        </w:rPr>
        <w:t xml:space="preserve">
      Для целей настоящей статьи к объектам, связанным с правом недропользования, относятся доли участия (пакеты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деятельность связана с недропользованием в Республике Казахстан. </w:t>
      </w:r>
      <w:r>
        <w:br/>
      </w:r>
      <w:r>
        <w:rPr>
          <w:rFonts w:ascii="Times New Roman"/>
          <w:b w:val="false"/>
          <w:i w:val="false"/>
          <w:color w:val="000000"/>
          <w:sz w:val="28"/>
        </w:rPr>
        <w:t xml:space="preserve">
      2. Если иное не установлено настоящим Законом, лицо, имеющее намерение произвести отчуждение принадлежащего ему права недропользования (его части) и (или) связанного с ним объекта, направляет в компетентный орган заявление об отчуждении права недропользования (его части) и (или) объекта, связанного с правом недропользования. </w:t>
      </w:r>
      <w:r>
        <w:br/>
      </w:r>
      <w:r>
        <w:rPr>
          <w:rFonts w:ascii="Times New Roman"/>
          <w:b w:val="false"/>
          <w:i w:val="false"/>
          <w:color w:val="000000"/>
          <w:sz w:val="28"/>
        </w:rPr>
        <w:t xml:space="preserve">
      Заявление об отчуждении права недропользования (его части) и (или) объекта, связанного с правом недропользования, должно быть составлено на государственном и русском языках и содержать сведения, установленные пунктом 2 статьи 35 настоящего Закона. </w:t>
      </w:r>
      <w:r>
        <w:br/>
      </w:r>
      <w:r>
        <w:rPr>
          <w:rFonts w:ascii="Times New Roman"/>
          <w:b w:val="false"/>
          <w:i w:val="false"/>
          <w:color w:val="000000"/>
          <w:sz w:val="28"/>
        </w:rPr>
        <w:t xml:space="preserve">
      3. Компетентный орган в течение пяти рабочих дней с даты поступления заявления вносит на рассмотрение Межведомственной комиссии по вопросам осуществления приоритетного права государства материалы, необходимые для выработки предложения о приобретении (отказе от приобретения) отчуждаемого права недропользования (его части) и (или) объектов, связанных с правом недропользования. </w:t>
      </w:r>
      <w:r>
        <w:br/>
      </w:r>
      <w:r>
        <w:rPr>
          <w:rFonts w:ascii="Times New Roman"/>
          <w:b w:val="false"/>
          <w:i w:val="false"/>
          <w:color w:val="000000"/>
          <w:sz w:val="28"/>
        </w:rPr>
        <w:t xml:space="preserve">
      4. Межведомственная комиссия по вопросам осуществления приоритетного права государства в течение тридцати рабочих дней с даты получения соответствующих материалов рассматривает заявление и иные материалы с учетом требований законодательства Республики Казахстан о национальной безопасности и вырабатывает соответствующее предложение о приобретении (отказе от приобретения) государством отчуждаемого права недропользования (его части) и (или) связанного с ним объекта. </w:t>
      </w:r>
      <w:r>
        <w:br/>
      </w:r>
      <w:r>
        <w:rPr>
          <w:rFonts w:ascii="Times New Roman"/>
          <w:b w:val="false"/>
          <w:i w:val="false"/>
          <w:color w:val="000000"/>
          <w:sz w:val="28"/>
        </w:rPr>
        <w:t xml:space="preserve">
      В случае выработки предложения о приобретении отчуждаемого права недропользования (его части) и (или) связанного с ним объекта Межведомственная комиссия по вопросам осуществления приоритетного права государства определяет национальную компанию, уполномоченную на приобретение отчуждаемого права недропользования (его части) и (или) связанного с ним объекта. </w:t>
      </w:r>
      <w:r>
        <w:br/>
      </w:r>
      <w:r>
        <w:rPr>
          <w:rFonts w:ascii="Times New Roman"/>
          <w:b w:val="false"/>
          <w:i w:val="false"/>
          <w:color w:val="000000"/>
          <w:sz w:val="28"/>
        </w:rPr>
        <w:t xml:space="preserve">
      В отношении объектов, связанных с правом недропользования, Межведомственная комиссия по вопросам осуществления приоритетного права государства вправе определить государственный орган, уполномоченный на приобретение таких объектов. </w:t>
      </w:r>
      <w:r>
        <w:br/>
      </w:r>
      <w:r>
        <w:rPr>
          <w:rFonts w:ascii="Times New Roman"/>
          <w:b w:val="false"/>
          <w:i w:val="false"/>
          <w:color w:val="000000"/>
          <w:sz w:val="28"/>
        </w:rPr>
        <w:t xml:space="preserve">
      5. Межведомственная комиссия по вопросам осуществления приоритетного права государства вправе запрашивать и получать от заявителя и других лиц любые дополнительные материалы, необходимые для выработки предложения о приобретении (отказе от приобретения) отчуждаемого права недропользования (его части) и (или) связанного с ним объекта, включая документы о финансово-экономическом состоянии недропользователей, а также юридических лиц, которые имеют возможность прямо и (или) косвенно определять решения и (или) оказывать влияние на принимаемые недропользователем решения. </w:t>
      </w:r>
      <w:r>
        <w:br/>
      </w:r>
      <w:r>
        <w:rPr>
          <w:rFonts w:ascii="Times New Roman"/>
          <w:b w:val="false"/>
          <w:i w:val="false"/>
          <w:color w:val="000000"/>
          <w:sz w:val="28"/>
        </w:rPr>
        <w:t xml:space="preserve">
      6. Предложение Межведомственной комиссии по вопросам осуществления приоритетного права государства о приобретении (отказе от приобретения) государством отчуждаемого права недропользования (его части) и (или) связанного с ним объекта оформляется протоколом, который направляется в компетентный орган. </w:t>
      </w:r>
      <w:r>
        <w:br/>
      </w:r>
      <w:r>
        <w:rPr>
          <w:rFonts w:ascii="Times New Roman"/>
          <w:b w:val="false"/>
          <w:i w:val="false"/>
          <w:color w:val="000000"/>
          <w:sz w:val="28"/>
        </w:rPr>
        <w:t xml:space="preserve">
      7. Компетентный орган на основании предложения Межведомственной комиссии по вопросам осуществления приоритетного права государства в срок, не превышающий пяти рабочих дней с момента получения протокола, принимает решение о приобретении (отказе от приобретения) отчуждаемого права недропользования (его части) и (или) связанного с ним объекта, которое направляется отчуждателю. </w:t>
      </w:r>
      <w:r>
        <w:br/>
      </w:r>
      <w:r>
        <w:rPr>
          <w:rFonts w:ascii="Times New Roman"/>
          <w:b w:val="false"/>
          <w:i w:val="false"/>
          <w:color w:val="000000"/>
          <w:sz w:val="28"/>
        </w:rPr>
        <w:t xml:space="preserve">
      Решение о приобретении отчуждаемого права недропользования (его части) и (или) связанного с ним объекта направляется также в уполномоченную на приобретение национальную компанию или в государственный орган, уполномоченный на приобретение. </w:t>
      </w:r>
      <w:r>
        <w:br/>
      </w:r>
      <w:r>
        <w:rPr>
          <w:rFonts w:ascii="Times New Roman"/>
          <w:b w:val="false"/>
          <w:i w:val="false"/>
          <w:color w:val="000000"/>
          <w:sz w:val="28"/>
        </w:rPr>
        <w:t xml:space="preserve">
      8. После получения решения компетентного органа о приобретении отчуждаемого права недропользования (его части) и (или) связанного с ним объекта национальная компания или уполномоченный государственный орган инициирует процесс переговоров с недропользователем или лицом, обладающим объектом, связанным с правом недропользования. </w:t>
      </w:r>
      <w:r>
        <w:br/>
      </w:r>
      <w:r>
        <w:rPr>
          <w:rFonts w:ascii="Times New Roman"/>
          <w:b w:val="false"/>
          <w:i w:val="false"/>
          <w:color w:val="000000"/>
          <w:sz w:val="28"/>
        </w:rPr>
        <w:t xml:space="preserve">
      Приобретение национальной компанией или уполномоченным государственным органом отчуждаемого права недропользования (его части) и (или) связанного с ним объекта, осуществляется на условиях не худших, чем предложенные другими заявителями. </w:t>
      </w:r>
      <w:r>
        <w:br/>
      </w:r>
      <w:r>
        <w:rPr>
          <w:rFonts w:ascii="Times New Roman"/>
          <w:b w:val="false"/>
          <w:i w:val="false"/>
          <w:color w:val="000000"/>
          <w:sz w:val="28"/>
        </w:rPr>
        <w:t xml:space="preserve">
      В случае отчуждения права недропользования (его части) и (или) связанного с ним объекта по безвозмездному основанию, а также в случае передачи права недропользования (его части) и (или) связанного с ним объекта в уставный капитал юридического лица, приобретение таких объектов осуществляется по рыночной стоимости, определяемой в соответствии с законодательством об оценочной деятельности. </w:t>
      </w:r>
      <w:r>
        <w:br/>
      </w:r>
      <w:r>
        <w:rPr>
          <w:rFonts w:ascii="Times New Roman"/>
          <w:b w:val="false"/>
          <w:i w:val="false"/>
          <w:color w:val="000000"/>
          <w:sz w:val="28"/>
        </w:rPr>
        <w:t xml:space="preserve">
      9. Сроки приобретения права недропользования (его части) и (или) связанного с ним объекта не должны превышать шести месяцев со дня принятия решения о приобретении права недропользования (его части) и (или) связанного с ним объекта. </w:t>
      </w:r>
      <w:r>
        <w:br/>
      </w:r>
      <w:r>
        <w:rPr>
          <w:rFonts w:ascii="Times New Roman"/>
          <w:b w:val="false"/>
          <w:i w:val="false"/>
          <w:color w:val="000000"/>
          <w:sz w:val="28"/>
        </w:rPr>
        <w:t xml:space="preserve">
      10. В случае определения Межведомственной комиссией по вопросам осуществления приоритетного права государства государственного органа, уполномоченного на приобретение объекта, связанного с правом недропользования, реализация приоритетного права осуществляется в соответствии с бюджетными процедурами.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Ограничение и запрещение пользования недрами </w:t>
      </w:r>
    </w:p>
    <w:p>
      <w:pPr>
        <w:spacing w:after="0"/>
        <w:ind w:left="0"/>
        <w:jc w:val="both"/>
      </w:pPr>
      <w:r>
        <w:rPr>
          <w:rFonts w:ascii="Times New Roman"/>
          <w:b w:val="false"/>
          <w:i w:val="false"/>
          <w:color w:val="000000"/>
          <w:sz w:val="28"/>
        </w:rPr>
        <w:t xml:space="preserve">      1. Пользование отдельными участками недр может быть ограничено или запрещено по решению Правительства Республики Казахстан в целях обеспечения национальной безопасности и охраны окружающей среды. </w:t>
      </w:r>
      <w:r>
        <w:br/>
      </w:r>
      <w:r>
        <w:rPr>
          <w:rFonts w:ascii="Times New Roman"/>
          <w:b w:val="false"/>
          <w:i w:val="false"/>
          <w:color w:val="000000"/>
          <w:sz w:val="28"/>
        </w:rPr>
        <w:t xml:space="preserve">
      2.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здоровью людей, нанести ущерб хозяйственным объектам или окружающей среде. </w:t>
      </w:r>
      <w:r>
        <w:br/>
      </w:r>
      <w:r>
        <w:rPr>
          <w:rFonts w:ascii="Times New Roman"/>
          <w:b w:val="false"/>
          <w:i w:val="false"/>
          <w:color w:val="000000"/>
          <w:sz w:val="28"/>
        </w:rPr>
        <w:t xml:space="preserve">
      3. Пользование недрами на особо охраняемых природных территориях осуществляется с соблюдением норм, предусмотренных законодательством в области особо охраняемых природных территорий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Реквизиция полезных ископаемых </w:t>
      </w:r>
    </w:p>
    <w:p>
      <w:pPr>
        <w:spacing w:after="0"/>
        <w:ind w:left="0"/>
        <w:jc w:val="both"/>
      </w:pPr>
      <w:r>
        <w:rPr>
          <w:rFonts w:ascii="Times New Roman"/>
          <w:b w:val="false"/>
          <w:i w:val="false"/>
          <w:color w:val="000000"/>
          <w:sz w:val="28"/>
        </w:rPr>
        <w:t xml:space="preserve">      1. В случае войны, стихийных бедствий или в иных случаях, носящих чрезвычайный характер,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периода чрезвычайной ситуации. Реквизиция полезных ископаемых может производиться у любого недропользователя независимо от формы собственности. </w:t>
      </w:r>
      <w:r>
        <w:br/>
      </w:r>
      <w:r>
        <w:rPr>
          <w:rFonts w:ascii="Times New Roman"/>
          <w:b w:val="false"/>
          <w:i w:val="false"/>
          <w:color w:val="000000"/>
          <w:sz w:val="28"/>
        </w:rPr>
        <w:t xml:space="preserve">
      2. Республика Казахстан гарантирует компенсацию за реквизированные полезные ископаемые в натуральной форме или посредством выплаты их стоимости иностранному недропользователю в свободно конвертируемой валюте, а национальному недропользователю - в национальной валюте по ценам, определяемым в порядке, установленном пунктом 1 статьи 12 настоящего Закона. </w:t>
      </w:r>
    </w:p>
    <w:p>
      <w:pPr>
        <w:spacing w:after="0"/>
        <w:ind w:left="0"/>
        <w:jc w:val="left"/>
      </w:pPr>
      <w:r>
        <w:rPr>
          <w:rFonts w:ascii="Times New Roman"/>
          <w:b/>
          <w:i w:val="false"/>
          <w:color w:val="000000"/>
        </w:rPr>
        <w:t xml:space="preserve"> Глава 2. Государственное регулирование в сфере </w:t>
      </w:r>
      <w:r>
        <w:br/>
      </w:r>
      <w:r>
        <w:rPr>
          <w:rFonts w:ascii="Times New Roman"/>
          <w:b/>
          <w:i w:val="false"/>
          <w:color w:val="000000"/>
        </w:rPr>
        <w:t xml:space="preserve">
недропользования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организует управление государственным фондом недр как объектом государственной собственности; </w:t>
      </w:r>
      <w:r>
        <w:br/>
      </w:r>
      <w:r>
        <w:rPr>
          <w:rFonts w:ascii="Times New Roman"/>
          <w:b w:val="false"/>
          <w:i w:val="false"/>
          <w:color w:val="000000"/>
          <w:sz w:val="28"/>
        </w:rPr>
        <w:t xml:space="preserve">
      2) разрабатывает основные направления государственной политики в области недропользования, стратегические и тактические меры по ее осуществлению; </w:t>
      </w:r>
      <w:r>
        <w:br/>
      </w:r>
      <w:r>
        <w:rPr>
          <w:rFonts w:ascii="Times New Roman"/>
          <w:b w:val="false"/>
          <w:i w:val="false"/>
          <w:color w:val="000000"/>
          <w:sz w:val="28"/>
        </w:rPr>
        <w:t xml:space="preserve">
      3) устанавливает правила пользования недрами и их охраны, единые правила разработки нефтяных и газовых месторождений, основываясь на положительной практике разработки месторождений; </w:t>
      </w:r>
      <w:r>
        <w:br/>
      </w:r>
      <w:r>
        <w:rPr>
          <w:rFonts w:ascii="Times New Roman"/>
          <w:b w:val="false"/>
          <w:i w:val="false"/>
          <w:color w:val="000000"/>
          <w:sz w:val="28"/>
        </w:rPr>
        <w:t xml:space="preserve">
      4) определяет участки недр и месторождения, предназначенные для удовлетворения государственных потребностей в стратегических видах минерального сырья; </w:t>
      </w:r>
      <w:r>
        <w:br/>
      </w:r>
      <w:r>
        <w:rPr>
          <w:rFonts w:ascii="Times New Roman"/>
          <w:b w:val="false"/>
          <w:i w:val="false"/>
          <w:color w:val="000000"/>
          <w:sz w:val="28"/>
        </w:rPr>
        <w:t xml:space="preserve">
      5) устанавливает ограничения и запреты на пользование недрами в целях обеспечения национальной безопасности и безопасности населения; </w:t>
      </w:r>
      <w:r>
        <w:br/>
      </w:r>
      <w:r>
        <w:rPr>
          <w:rFonts w:ascii="Times New Roman"/>
          <w:b w:val="false"/>
          <w:i w:val="false"/>
          <w:color w:val="000000"/>
          <w:sz w:val="28"/>
        </w:rPr>
        <w:t xml:space="preserve">
      6) определяет порядок консервации участков недр для сохранения запасов минерального сырья в интересах будущих поколений; </w:t>
      </w:r>
      <w:r>
        <w:br/>
      </w:r>
      <w:r>
        <w:rPr>
          <w:rFonts w:ascii="Times New Roman"/>
          <w:b w:val="false"/>
          <w:i w:val="false"/>
          <w:color w:val="000000"/>
          <w:sz w:val="28"/>
        </w:rPr>
        <w:t xml:space="preserve">
      7) утверждает перечень участков недр (месторождений), имеющих стратегическое значение; </w:t>
      </w:r>
      <w:r>
        <w:br/>
      </w:r>
      <w:r>
        <w:rPr>
          <w:rFonts w:ascii="Times New Roman"/>
          <w:b w:val="false"/>
          <w:i w:val="false"/>
          <w:color w:val="000000"/>
          <w:sz w:val="28"/>
        </w:rPr>
        <w:t xml:space="preserve">
      8) определяет перечень общераспространенных полезных ископаемых; </w:t>
      </w:r>
      <w:r>
        <w:br/>
      </w:r>
      <w:r>
        <w:rPr>
          <w:rFonts w:ascii="Times New Roman"/>
          <w:b w:val="false"/>
          <w:i w:val="false"/>
          <w:color w:val="000000"/>
          <w:sz w:val="28"/>
        </w:rPr>
        <w:t xml:space="preserve">
      9) определяет порядок предоставления права недропользования; </w:t>
      </w:r>
      <w:r>
        <w:br/>
      </w:r>
      <w:r>
        <w:rPr>
          <w:rFonts w:ascii="Times New Roman"/>
          <w:b w:val="false"/>
          <w:i w:val="false"/>
          <w:color w:val="000000"/>
          <w:sz w:val="28"/>
        </w:rPr>
        <w:t xml:space="preserve">
      10) утверждает перечень участков недр, за исключением участков недр, содержащих общераспространенные полезные ископаемые, подлежащих выставлению на конкурс; </w:t>
      </w:r>
      <w:r>
        <w:br/>
      </w:r>
      <w:r>
        <w:rPr>
          <w:rFonts w:ascii="Times New Roman"/>
          <w:b w:val="false"/>
          <w:i w:val="false"/>
          <w:color w:val="000000"/>
          <w:sz w:val="28"/>
        </w:rPr>
        <w:t xml:space="preserve">
      11) утверждает модельные контракты; </w:t>
      </w:r>
      <w:r>
        <w:br/>
      </w:r>
      <w:r>
        <w:rPr>
          <w:rFonts w:ascii="Times New Roman"/>
          <w:b w:val="false"/>
          <w:i w:val="false"/>
          <w:color w:val="000000"/>
          <w:sz w:val="28"/>
        </w:rPr>
        <w:t xml:space="preserve">
      12) если иное не установлено законами и актами Президента Республики Казахстан, определяет компетентный орган по заключению и исполнению контрактов на недропользование, за исключением общераспространенных полезных ископаемых; </w:t>
      </w:r>
      <w:r>
        <w:br/>
      </w:r>
      <w:r>
        <w:rPr>
          <w:rFonts w:ascii="Times New Roman"/>
          <w:b w:val="false"/>
          <w:i w:val="false"/>
          <w:color w:val="000000"/>
          <w:sz w:val="28"/>
        </w:rPr>
        <w:t xml:space="preserve">
      13) утверждает перечни геологических, геоморфологических и гидрогеологических объектов государственного природно-заповедного фонда республиканского и международного значения и определяет порядок их ограниченного хозяйственного использования на особо охраняемых природных территориях, а также утверждает перечни участков недр, представляющих особую экологическую, научную, культурную и иную ценность, отнесенных к категории особо охраняемых природных территорий республиканского значения; </w:t>
      </w:r>
      <w:r>
        <w:br/>
      </w:r>
      <w:r>
        <w:rPr>
          <w:rFonts w:ascii="Times New Roman"/>
          <w:b w:val="false"/>
          <w:i w:val="false"/>
          <w:color w:val="000000"/>
          <w:sz w:val="28"/>
        </w:rPr>
        <w:t xml:space="preserve">
      14) утверждает порядок приобретения товаров, работ и услуг при проведении операций по недропользованию; </w:t>
      </w:r>
      <w:r>
        <w:br/>
      </w:r>
      <w:r>
        <w:rPr>
          <w:rFonts w:ascii="Times New Roman"/>
          <w:b w:val="false"/>
          <w:i w:val="false"/>
          <w:color w:val="000000"/>
          <w:sz w:val="28"/>
        </w:rPr>
        <w:t xml:space="preserve">
      15) утверждает порядок формирования и ведения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 </w:t>
      </w:r>
      <w:r>
        <w:br/>
      </w:r>
      <w:r>
        <w:rPr>
          <w:rFonts w:ascii="Times New Roman"/>
          <w:b w:val="false"/>
          <w:i w:val="false"/>
          <w:color w:val="000000"/>
          <w:sz w:val="28"/>
        </w:rPr>
        <w:t xml:space="preserve">
      16) определяет порядок осуществления мониторинга и контроля за соблюдением выполнения условий контрактов; </w:t>
      </w:r>
      <w:r>
        <w:br/>
      </w:r>
      <w:r>
        <w:rPr>
          <w:rFonts w:ascii="Times New Roman"/>
          <w:b w:val="false"/>
          <w:i w:val="false"/>
          <w:color w:val="000000"/>
          <w:sz w:val="28"/>
        </w:rPr>
        <w:t xml:space="preserve">
      17) определяет порядок выдачи разрешения на застройку площадей залегания полезных ископаемых; </w:t>
      </w:r>
      <w:r>
        <w:br/>
      </w:r>
      <w:r>
        <w:rPr>
          <w:rFonts w:ascii="Times New Roman"/>
          <w:b w:val="false"/>
          <w:i w:val="false"/>
          <w:color w:val="000000"/>
          <w:sz w:val="28"/>
        </w:rPr>
        <w:t xml:space="preserve">
      18) определяет порядок захоронения вредных веществ, радиоактивных отходов и сброса сточных вод в недра; </w:t>
      </w:r>
      <w:r>
        <w:br/>
      </w:r>
      <w:r>
        <w:rPr>
          <w:rFonts w:ascii="Times New Roman"/>
          <w:b w:val="false"/>
          <w:i w:val="false"/>
          <w:color w:val="000000"/>
          <w:sz w:val="28"/>
        </w:rPr>
        <w:t xml:space="preserve">
      19) утверждает технические регламенты в сфере недропользования; </w:t>
      </w:r>
      <w:r>
        <w:br/>
      </w:r>
      <w:r>
        <w:rPr>
          <w:rFonts w:ascii="Times New Roman"/>
          <w:b w:val="false"/>
          <w:i w:val="false"/>
          <w:color w:val="000000"/>
          <w:sz w:val="28"/>
        </w:rPr>
        <w:t xml:space="preserve">
      20) регулирует экспорт нефти, в том числе путем утверждения (изменения) ставок акцизов, таможенных, защитных, антидемпинговых и компенсационных пошлин, квот на экспорт нефти; </w:t>
      </w:r>
      <w:r>
        <w:br/>
      </w:r>
      <w:r>
        <w:rPr>
          <w:rFonts w:ascii="Times New Roman"/>
          <w:b w:val="false"/>
          <w:i w:val="false"/>
          <w:color w:val="000000"/>
          <w:sz w:val="28"/>
        </w:rPr>
        <w:t xml:space="preserve">
      21) устанавливает количественные ограничения (квоты) на транспортировку нефти различными видами транспорта; </w:t>
      </w:r>
      <w:r>
        <w:br/>
      </w:r>
      <w:r>
        <w:rPr>
          <w:rFonts w:ascii="Times New Roman"/>
          <w:b w:val="false"/>
          <w:i w:val="false"/>
          <w:color w:val="000000"/>
          <w:sz w:val="28"/>
        </w:rPr>
        <w:t xml:space="preserve">
      22) определяет порядок ведения единой базы данных добычи и оборота нефти; </w:t>
      </w:r>
      <w:r>
        <w:br/>
      </w:r>
      <w:r>
        <w:rPr>
          <w:rFonts w:ascii="Times New Roman"/>
          <w:b w:val="false"/>
          <w:i w:val="false"/>
          <w:color w:val="000000"/>
          <w:sz w:val="28"/>
        </w:rPr>
        <w:t xml:space="preserve">
      23) утверждает порядок определения фактического местоположения береговой линии; </w:t>
      </w:r>
      <w:r>
        <w:br/>
      </w:r>
      <w:r>
        <w:rPr>
          <w:rFonts w:ascii="Times New Roman"/>
          <w:b w:val="false"/>
          <w:i w:val="false"/>
          <w:color w:val="000000"/>
          <w:sz w:val="28"/>
        </w:rPr>
        <w:t xml:space="preserve">
      24) утверждает состав Межведомственной комиссии по вопросам осуществления приоритетного права государства и Положение о ней; </w:t>
      </w:r>
      <w:r>
        <w:br/>
      </w:r>
      <w:r>
        <w:rPr>
          <w:rFonts w:ascii="Times New Roman"/>
          <w:b w:val="false"/>
          <w:i w:val="false"/>
          <w:color w:val="000000"/>
          <w:sz w:val="28"/>
        </w:rPr>
        <w:t xml:space="preserve">
      25) утверждает состав Комиссии по проведению конкурсов на предоставление права недропользования и Положение о ней; </w:t>
      </w:r>
      <w:r>
        <w:br/>
      </w:r>
      <w:r>
        <w:rPr>
          <w:rFonts w:ascii="Times New Roman"/>
          <w:b w:val="false"/>
          <w:i w:val="false"/>
          <w:color w:val="000000"/>
          <w:sz w:val="28"/>
        </w:rPr>
        <w:t xml:space="preserve">
      26) утверждает порядок предоставления права недропользования социально-предпринимательским корпорациям; </w:t>
      </w:r>
      <w:r>
        <w:br/>
      </w:r>
      <w:r>
        <w:rPr>
          <w:rFonts w:ascii="Times New Roman"/>
          <w:b w:val="false"/>
          <w:i w:val="false"/>
          <w:color w:val="000000"/>
          <w:sz w:val="28"/>
        </w:rPr>
        <w:t xml:space="preserve">
      27) определяет порядок реализации преимущественного права Республики Казахстан на приобретение полезных ископаемых; </w:t>
      </w:r>
      <w:r>
        <w:br/>
      </w:r>
      <w:r>
        <w:rPr>
          <w:rFonts w:ascii="Times New Roman"/>
          <w:b w:val="false"/>
          <w:i w:val="false"/>
          <w:color w:val="000000"/>
          <w:sz w:val="28"/>
        </w:rPr>
        <w:t xml:space="preserve">
      28) осуществляет иные полномочия, предоставленные ему настоящим Законом, иными законодательными актами Республики Казахстан и актами Президента.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Полномочия компетентного органа </w:t>
      </w:r>
    </w:p>
    <w:p>
      <w:pPr>
        <w:spacing w:after="0"/>
        <w:ind w:left="0"/>
        <w:jc w:val="both"/>
      </w:pPr>
      <w:r>
        <w:rPr>
          <w:rFonts w:ascii="Times New Roman"/>
          <w:b w:val="false"/>
          <w:i w:val="false"/>
          <w:color w:val="000000"/>
          <w:sz w:val="28"/>
        </w:rPr>
        <w:t xml:space="preserve">      В полномочия компетентного органа входит: </w:t>
      </w:r>
      <w:r>
        <w:br/>
      </w:r>
      <w:r>
        <w:rPr>
          <w:rFonts w:ascii="Times New Roman"/>
          <w:b w:val="false"/>
          <w:i w:val="false"/>
          <w:color w:val="000000"/>
          <w:sz w:val="28"/>
        </w:rPr>
        <w:t xml:space="preserve">
      1) утверждение Положения о Центральной комиссии по разведке и разработке полезных ископаемых (ЦКР) и состава комиссии; </w:t>
      </w:r>
      <w:r>
        <w:br/>
      </w:r>
      <w:r>
        <w:rPr>
          <w:rFonts w:ascii="Times New Roman"/>
          <w:b w:val="false"/>
          <w:i w:val="false"/>
          <w:color w:val="000000"/>
          <w:sz w:val="28"/>
        </w:rPr>
        <w:t xml:space="preserve">
      2) подготовка и организация конкурса на предоставление права недропользования на проведение разведки, добычи полезных ископаемых, кроме общераспространенных; </w:t>
      </w:r>
      <w:r>
        <w:br/>
      </w:r>
      <w:r>
        <w:rPr>
          <w:rFonts w:ascii="Times New Roman"/>
          <w:b w:val="false"/>
          <w:i w:val="false"/>
          <w:color w:val="000000"/>
          <w:sz w:val="28"/>
        </w:rPr>
        <w:t xml:space="preserve">
      3) предоставление права недропользования на проведение разведки, добычи полезных ископаемых, за исключением общераспространенных, на основе прямых переговоров, в том числе предоставление права недропользования социально-предпринимательским корпорациям; </w:t>
      </w:r>
      <w:r>
        <w:br/>
      </w:r>
      <w:r>
        <w:rPr>
          <w:rFonts w:ascii="Times New Roman"/>
          <w:b w:val="false"/>
          <w:i w:val="false"/>
          <w:color w:val="000000"/>
          <w:sz w:val="28"/>
        </w:rPr>
        <w:t xml:space="preserve">
      4) ведение переговоров с недропользователем об условиях контракта на проведение разведки, добычи полезных ископаемых, за исключением общераспространенных; </w:t>
      </w:r>
      <w:r>
        <w:br/>
      </w:r>
      <w:r>
        <w:rPr>
          <w:rFonts w:ascii="Times New Roman"/>
          <w:b w:val="false"/>
          <w:i w:val="false"/>
          <w:color w:val="000000"/>
          <w:sz w:val="28"/>
        </w:rPr>
        <w:t xml:space="preserve">
      5) организация проведения экспертизы проектов контрактных документов на проведение разведки, добычи полезных ископаемых, за исключением общераспространенных, за исключением экспертизы проектно-сметной документации на проведение работ по государственному изучению недр; </w:t>
      </w:r>
      <w:r>
        <w:br/>
      </w:r>
      <w:r>
        <w:rPr>
          <w:rFonts w:ascii="Times New Roman"/>
          <w:b w:val="false"/>
          <w:i w:val="false"/>
          <w:color w:val="000000"/>
          <w:sz w:val="28"/>
        </w:rPr>
        <w:t xml:space="preserve">
      6) заключение и регистрация контракта, за исключением контрактов на разведку, добычу общераспространенных полезных ископаемых, на государственное геологическое изучение недр и на строительство и (или) эксплуатацию подземных сооружений, не связанных с разведкой или добычей; </w:t>
      </w:r>
      <w:r>
        <w:br/>
      </w:r>
      <w:r>
        <w:rPr>
          <w:rFonts w:ascii="Times New Roman"/>
          <w:b w:val="false"/>
          <w:i w:val="false"/>
          <w:color w:val="000000"/>
          <w:sz w:val="28"/>
        </w:rPr>
        <w:t xml:space="preserve">
      7) представление и обеспечение соблюдения интересов Республики Казахстан в контрактах на проведение разведки, добычи полезных ископаемых, кроме общераспространенных, в соответствии с полномочиями, установленными законодательством Республики Казахстан; </w:t>
      </w:r>
      <w:r>
        <w:br/>
      </w:r>
      <w:r>
        <w:rPr>
          <w:rFonts w:ascii="Times New Roman"/>
          <w:b w:val="false"/>
          <w:i w:val="false"/>
          <w:color w:val="000000"/>
          <w:sz w:val="28"/>
        </w:rPr>
        <w:t xml:space="preserve">
      8) осуществление контроля за исполнением недропользователями условий контрактов; </w:t>
      </w:r>
      <w:r>
        <w:br/>
      </w:r>
      <w:r>
        <w:rPr>
          <w:rFonts w:ascii="Times New Roman"/>
          <w:b w:val="false"/>
          <w:i w:val="false"/>
          <w:color w:val="000000"/>
          <w:sz w:val="28"/>
        </w:rPr>
        <w:t xml:space="preserve">
      9) принятие на основании предложений Межведомственной комиссии по вопросам осуществления приоритетного права государства решений о приобретении (отказе от приобретения) отчуждаемого права недропользования (его части) и (или) долей участия (пакетов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недропользователем решения, если у данного юридического лица основная деятельность связана с недропользованием в Республике Казахстан; </w:t>
      </w:r>
      <w:r>
        <w:br/>
      </w:r>
      <w:r>
        <w:rPr>
          <w:rFonts w:ascii="Times New Roman"/>
          <w:b w:val="false"/>
          <w:i w:val="false"/>
          <w:color w:val="000000"/>
          <w:sz w:val="28"/>
        </w:rPr>
        <w:t xml:space="preserve">
      10) выдача на основании предложений Экспертной комиссии по вопросам недропользования разрешения (отказ в выдаче разрешения) на отчуждение права недропользования (его части) и (или) долей участия (пакетов акций) в юридических лицах, обладающих правом недропользования, а также регистрация сделки по передаче права недропользования в залог в соответствии со статьями 34, 35 настоящего Закона, за исключением права недропользования в отношении общераспространенных полезных ископаемых; </w:t>
      </w:r>
      <w:r>
        <w:br/>
      </w:r>
      <w:r>
        <w:rPr>
          <w:rFonts w:ascii="Times New Roman"/>
          <w:b w:val="false"/>
          <w:i w:val="false"/>
          <w:color w:val="000000"/>
          <w:sz w:val="28"/>
        </w:rPr>
        <w:t xml:space="preserve">
      11) обеспечение исполнения и прекращения действия контракта на проведение разведки, добычи полезных ископаемых, за исключением общераспространенных, в порядке и по основаниям, предусмотренным настоящим Законом; </w:t>
      </w:r>
      <w:r>
        <w:br/>
      </w:r>
      <w:r>
        <w:rPr>
          <w:rFonts w:ascii="Times New Roman"/>
          <w:b w:val="false"/>
          <w:i w:val="false"/>
          <w:color w:val="000000"/>
          <w:sz w:val="28"/>
        </w:rPr>
        <w:t xml:space="preserve">
      12) предоставление ежегодного отчета Президенту и Правительству Республики Казахстан о ходе исполнения контрактных условий по контрактам на проведение разведки, добычи полезных ископаемых, за исключением общераспространенных; </w:t>
      </w:r>
      <w:r>
        <w:br/>
      </w:r>
      <w:r>
        <w:rPr>
          <w:rFonts w:ascii="Times New Roman"/>
          <w:b w:val="false"/>
          <w:i w:val="false"/>
          <w:color w:val="000000"/>
          <w:sz w:val="28"/>
        </w:rPr>
        <w:t xml:space="preserve">
      13) разработка проектов перечней участков недр, за исключением участков недр, содержащих общераспространенные полезные ископаемые, подлежащих выставлению на конкурс; </w:t>
      </w:r>
      <w:r>
        <w:br/>
      </w:r>
      <w:r>
        <w:rPr>
          <w:rFonts w:ascii="Times New Roman"/>
          <w:b w:val="false"/>
          <w:i w:val="false"/>
          <w:color w:val="000000"/>
          <w:sz w:val="28"/>
        </w:rPr>
        <w:t xml:space="preserve">
      14) разработка технических регламентов в сфере недропользования; </w:t>
      </w:r>
      <w:r>
        <w:br/>
      </w:r>
      <w:r>
        <w:rPr>
          <w:rFonts w:ascii="Times New Roman"/>
          <w:b w:val="false"/>
          <w:i w:val="false"/>
          <w:color w:val="000000"/>
          <w:sz w:val="28"/>
        </w:rPr>
        <w:t xml:space="preserve">
      15) определение совместно с уполномоченным органом в области налогообложения, порядка исчисления размера подписного бонуса; </w:t>
      </w:r>
      <w:r>
        <w:br/>
      </w:r>
      <w:r>
        <w:rPr>
          <w:rFonts w:ascii="Times New Roman"/>
          <w:b w:val="false"/>
          <w:i w:val="false"/>
          <w:color w:val="000000"/>
          <w:sz w:val="28"/>
        </w:rPr>
        <w:t xml:space="preserve">
      16) принятие решения о возобновлении действия контрактов на разведку, добычу полезных ископаемых, за исключением общераспространенных; </w:t>
      </w:r>
      <w:r>
        <w:br/>
      </w:r>
      <w:r>
        <w:rPr>
          <w:rFonts w:ascii="Times New Roman"/>
          <w:b w:val="false"/>
          <w:i w:val="false"/>
          <w:color w:val="000000"/>
          <w:sz w:val="28"/>
        </w:rPr>
        <w:t xml:space="preserve">
      17) ведение по поручению Президента или Правительства Республики Казахстан переговоров и заключение соглашений с соответствующими органами других государств, обеспечивающих возможность исполнения контракта, строительства и эксплуатации трубопроводов и других средств транспортировки на их территории для экспорта нефти; </w:t>
      </w:r>
      <w:r>
        <w:br/>
      </w:r>
      <w:r>
        <w:rPr>
          <w:rFonts w:ascii="Times New Roman"/>
          <w:b w:val="false"/>
          <w:i w:val="false"/>
          <w:color w:val="000000"/>
          <w:sz w:val="28"/>
        </w:rPr>
        <w:t xml:space="preserve">
      18) обеспечение формирования стратегических запасов нефти и учет их размещения на территории республики; </w:t>
      </w:r>
      <w:r>
        <w:br/>
      </w:r>
      <w:r>
        <w:rPr>
          <w:rFonts w:ascii="Times New Roman"/>
          <w:b w:val="false"/>
          <w:i w:val="false"/>
          <w:color w:val="000000"/>
          <w:sz w:val="28"/>
        </w:rPr>
        <w:t xml:space="preserve">
      19) утверждение порядка использования мощностей магистральных трубопроводов и железнодорожных эстакад из принципа их равнодоступности для каждого недропользователя в случае наличия свободной пропускной мощности; </w:t>
      </w:r>
      <w:r>
        <w:br/>
      </w:r>
      <w:r>
        <w:rPr>
          <w:rFonts w:ascii="Times New Roman"/>
          <w:b w:val="false"/>
          <w:i w:val="false"/>
          <w:color w:val="000000"/>
          <w:sz w:val="28"/>
        </w:rPr>
        <w:t xml:space="preserve">
      20) определение графиками (годовым и ежемесячными) количества нефти для переработки на внутреннем рынке Республики Казахстан в объемах, необходимых для покрытия потребностей внутреннего рынка в горюче-смазочных материалах, в случае такой необходимости; </w:t>
      </w:r>
      <w:r>
        <w:br/>
      </w:r>
      <w:r>
        <w:rPr>
          <w:rFonts w:ascii="Times New Roman"/>
          <w:b w:val="false"/>
          <w:i w:val="false"/>
          <w:color w:val="000000"/>
          <w:sz w:val="28"/>
        </w:rPr>
        <w:t xml:space="preserve">
      21) осуществление государственного контроля за выполнением требований безопасности к нефти и процессам ее жизненного цикла, установленных техническими регламентами; </w:t>
      </w:r>
      <w:r>
        <w:br/>
      </w:r>
      <w:r>
        <w:rPr>
          <w:rFonts w:ascii="Times New Roman"/>
          <w:b w:val="false"/>
          <w:i w:val="false"/>
          <w:color w:val="000000"/>
          <w:sz w:val="28"/>
        </w:rPr>
        <w:t xml:space="preserve">
      22) разработка проектов модельных контрактов; </w:t>
      </w:r>
      <w:r>
        <w:br/>
      </w:r>
      <w:r>
        <w:rPr>
          <w:rFonts w:ascii="Times New Roman"/>
          <w:b w:val="false"/>
          <w:i w:val="false"/>
          <w:color w:val="000000"/>
          <w:sz w:val="28"/>
        </w:rPr>
        <w:t xml:space="preserve">
      23) определение порядка поощрения первооткрывателей месторождений полезных ископаемых Республики Казахстан; </w:t>
      </w:r>
      <w:r>
        <w:br/>
      </w:r>
      <w:r>
        <w:rPr>
          <w:rFonts w:ascii="Times New Roman"/>
          <w:b w:val="false"/>
          <w:i w:val="false"/>
          <w:color w:val="000000"/>
          <w:sz w:val="28"/>
        </w:rPr>
        <w:t xml:space="preserve">
      24) утверждение программы утилизации газа, внесение изменений и дополнений в утвержденные программы утилизации газа по согласованию с уполномоченным органом в области охраны окружающей среды по обоснованному обращению недропользователя; </w:t>
      </w:r>
      <w:r>
        <w:br/>
      </w:r>
      <w:r>
        <w:rPr>
          <w:rFonts w:ascii="Times New Roman"/>
          <w:b w:val="false"/>
          <w:i w:val="false"/>
          <w:color w:val="000000"/>
          <w:sz w:val="28"/>
        </w:rPr>
        <w:t xml:space="preserve">
      25) определение совместно с уполномоченным органом в области государственного регулирования торговой и индустриальной политики минимального количества минерального сырья, переработку которого на территории Республики Казахстан обязуется обеспечить участник конкурса; </w:t>
      </w:r>
      <w:r>
        <w:br/>
      </w:r>
      <w:r>
        <w:rPr>
          <w:rFonts w:ascii="Times New Roman"/>
          <w:b w:val="false"/>
          <w:i w:val="false"/>
          <w:color w:val="000000"/>
          <w:sz w:val="28"/>
        </w:rPr>
        <w:t xml:space="preserve">
      26) осуществление иных полномочий, предусмотренных настоящим Законом, иными законодательными актами и актами Президента.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Компетенция уполномоченного органа по изучению </w:t>
      </w:r>
      <w:r>
        <w:br/>
      </w:r>
      <w:r>
        <w:rPr>
          <w:rFonts w:ascii="Times New Roman"/>
          <w:b w:val="false"/>
          <w:i w:val="false"/>
          <w:color w:val="000000"/>
          <w:sz w:val="28"/>
        </w:rPr>
        <w:t xml:space="preserve">
                   </w:t>
      </w:r>
      <w:r>
        <w:rPr>
          <w:rFonts w:ascii="Times New Roman"/>
          <w:b/>
          <w:i w:val="false"/>
          <w:color w:val="000000"/>
          <w:sz w:val="28"/>
        </w:rPr>
        <w:t xml:space="preserve">и использованию недр </w:t>
      </w:r>
    </w:p>
    <w:p>
      <w:pPr>
        <w:spacing w:after="0"/>
        <w:ind w:left="0"/>
        <w:jc w:val="both"/>
      </w:pPr>
      <w:r>
        <w:rPr>
          <w:rFonts w:ascii="Times New Roman"/>
          <w:b w:val="false"/>
          <w:i w:val="false"/>
          <w:color w:val="000000"/>
          <w:sz w:val="28"/>
        </w:rPr>
        <w:t xml:space="preserve">      Уполномоченный орган по изучению и использованию недр: </w:t>
      </w:r>
      <w:r>
        <w:br/>
      </w:r>
      <w:r>
        <w:rPr>
          <w:rFonts w:ascii="Times New Roman"/>
          <w:b w:val="false"/>
          <w:i w:val="false"/>
          <w:color w:val="000000"/>
          <w:sz w:val="28"/>
        </w:rPr>
        <w:t xml:space="preserve">
      1) реализует государственную политику в области геологического изучения и комплексного использования недр; </w:t>
      </w:r>
      <w:r>
        <w:br/>
      </w:r>
      <w:r>
        <w:rPr>
          <w:rFonts w:ascii="Times New Roman"/>
          <w:b w:val="false"/>
          <w:i w:val="false"/>
          <w:color w:val="000000"/>
          <w:sz w:val="28"/>
        </w:rPr>
        <w:t xml:space="preserve">
      2) выдает и отзывает разрешения на разведку и добычу подземных производственно-технических вод в объемах от двух тысяч и более кубических метров в сутки в случаях, предусмотренных пунктом 6 статьи 33 настоящего Закона; </w:t>
      </w:r>
      <w:r>
        <w:br/>
      </w:r>
      <w:r>
        <w:rPr>
          <w:rFonts w:ascii="Times New Roman"/>
          <w:b w:val="false"/>
          <w:i w:val="false"/>
          <w:color w:val="000000"/>
          <w:sz w:val="28"/>
        </w:rPr>
        <w:t xml:space="preserve">
      3) предоставляет право недропользования и заключает контракты на государственное геологическое изучение недр; </w:t>
      </w:r>
      <w:r>
        <w:br/>
      </w:r>
      <w:r>
        <w:rPr>
          <w:rFonts w:ascii="Times New Roman"/>
          <w:b w:val="false"/>
          <w:i w:val="false"/>
          <w:color w:val="000000"/>
          <w:sz w:val="28"/>
        </w:rPr>
        <w:t xml:space="preserve">
      4) заключает контракты на строительство и (или) эксплуатацию подземных сооружений, не связанных с разведкой или добычей; </w:t>
      </w:r>
      <w:r>
        <w:br/>
      </w:r>
      <w:r>
        <w:rPr>
          <w:rFonts w:ascii="Times New Roman"/>
          <w:b w:val="false"/>
          <w:i w:val="false"/>
          <w:color w:val="000000"/>
          <w:sz w:val="28"/>
        </w:rPr>
        <w:t xml:space="preserve">
      5) организует и проводит государственную экспертизу недр, утверждает запасы полезных ископаемых; </w:t>
      </w:r>
      <w:r>
        <w:br/>
      </w:r>
      <w:r>
        <w:rPr>
          <w:rFonts w:ascii="Times New Roman"/>
          <w:b w:val="false"/>
          <w:i w:val="false"/>
          <w:color w:val="000000"/>
          <w:sz w:val="28"/>
        </w:rPr>
        <w:t xml:space="preserve">
      6) организует составление и ведет государственный баланс запасов полезных ископаемых, государственные кадастры месторождений и проявлений полезных ископаемых, опасных геологических процессов; </w:t>
      </w:r>
      <w:r>
        <w:br/>
      </w:r>
      <w:r>
        <w:rPr>
          <w:rFonts w:ascii="Times New Roman"/>
          <w:b w:val="false"/>
          <w:i w:val="false"/>
          <w:color w:val="000000"/>
          <w:sz w:val="28"/>
        </w:rPr>
        <w:t xml:space="preserve">
      7) определяет размер исторических затрат, стоимость и условия получения геологической информации о недрах; </w:t>
      </w:r>
      <w:r>
        <w:br/>
      </w:r>
      <w:r>
        <w:rPr>
          <w:rFonts w:ascii="Times New Roman"/>
          <w:b w:val="false"/>
          <w:i w:val="false"/>
          <w:color w:val="000000"/>
          <w:sz w:val="28"/>
        </w:rPr>
        <w:t xml:space="preserve">
      8) организует и обеспечивает функционирование республиканского и территориальных фондов геологической информации недр; </w:t>
      </w:r>
      <w:r>
        <w:br/>
      </w:r>
      <w:r>
        <w:rPr>
          <w:rFonts w:ascii="Times New Roman"/>
          <w:b w:val="false"/>
          <w:i w:val="false"/>
          <w:color w:val="000000"/>
          <w:sz w:val="28"/>
        </w:rPr>
        <w:t xml:space="preserve">
      9) осуществляет контроль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 касающейся общераспространенных полезных ископаемых; </w:t>
      </w:r>
      <w:r>
        <w:br/>
      </w:r>
      <w:r>
        <w:rPr>
          <w:rFonts w:ascii="Times New Roman"/>
          <w:b w:val="false"/>
          <w:i w:val="false"/>
          <w:color w:val="000000"/>
          <w:sz w:val="28"/>
        </w:rPr>
        <w:t xml:space="preserve">
      10) осуществляет мониторинг за выполнением недропользователями условий контракта; </w:t>
      </w:r>
      <w:r>
        <w:br/>
      </w:r>
      <w:r>
        <w:rPr>
          <w:rFonts w:ascii="Times New Roman"/>
          <w:b w:val="false"/>
          <w:i w:val="false"/>
          <w:color w:val="000000"/>
          <w:sz w:val="28"/>
        </w:rPr>
        <w:t xml:space="preserve">
      11) осуществляет совместно с компетентным органом контроль за выполнением недропользователем условий контрактов; </w:t>
      </w:r>
      <w:r>
        <w:br/>
      </w:r>
      <w:r>
        <w:rPr>
          <w:rFonts w:ascii="Times New Roman"/>
          <w:b w:val="false"/>
          <w:i w:val="false"/>
          <w:color w:val="000000"/>
          <w:sz w:val="28"/>
        </w:rPr>
        <w:t xml:space="preserve">
      12) осуществляет разработку нормативно-технических документов в области изучения и использования недр; </w:t>
      </w:r>
      <w:r>
        <w:br/>
      </w:r>
      <w:r>
        <w:rPr>
          <w:rFonts w:ascii="Times New Roman"/>
          <w:b w:val="false"/>
          <w:i w:val="false"/>
          <w:color w:val="000000"/>
          <w:sz w:val="28"/>
        </w:rPr>
        <w:t xml:space="preserve">
      13) вносит предложения в компетентный орган по формированию проектов перечней участков недр, подлежащих выставлению на конкурс; </w:t>
      </w:r>
      <w:r>
        <w:br/>
      </w:r>
      <w:r>
        <w:rPr>
          <w:rFonts w:ascii="Times New Roman"/>
          <w:b w:val="false"/>
          <w:i w:val="false"/>
          <w:color w:val="000000"/>
          <w:sz w:val="28"/>
        </w:rPr>
        <w:t xml:space="preserve">
      14) осуществляет контроль за рациональным и комплексным использованием недр, включая первичную переработку (обогащение) минерального сырья; </w:t>
      </w:r>
      <w:r>
        <w:br/>
      </w:r>
      <w:r>
        <w:rPr>
          <w:rFonts w:ascii="Times New Roman"/>
          <w:b w:val="false"/>
          <w:i w:val="false"/>
          <w:color w:val="000000"/>
          <w:sz w:val="28"/>
        </w:rPr>
        <w:t xml:space="preserve">
      15) выдает геологические и горные отводы; </w:t>
      </w:r>
      <w:r>
        <w:br/>
      </w:r>
      <w:r>
        <w:rPr>
          <w:rFonts w:ascii="Times New Roman"/>
          <w:b w:val="false"/>
          <w:i w:val="false"/>
          <w:color w:val="000000"/>
          <w:sz w:val="28"/>
        </w:rPr>
        <w:t xml:space="preserve">
      16) организует и ведет государственный кадастр техногенных минеральных образований; </w:t>
      </w:r>
      <w:r>
        <w:br/>
      </w:r>
      <w:r>
        <w:rPr>
          <w:rFonts w:ascii="Times New Roman"/>
          <w:b w:val="false"/>
          <w:i w:val="false"/>
          <w:color w:val="000000"/>
          <w:sz w:val="28"/>
        </w:rPr>
        <w:t xml:space="preserve">
      17) согласовывает проекты контрактов и рабочие программы; </w:t>
      </w:r>
      <w:r>
        <w:br/>
      </w:r>
      <w:r>
        <w:rPr>
          <w:rFonts w:ascii="Times New Roman"/>
          <w:b w:val="false"/>
          <w:i w:val="false"/>
          <w:color w:val="000000"/>
          <w:sz w:val="28"/>
        </w:rPr>
        <w:t xml:space="preserve">
      18) осуществляет государственный учет подземных вод на основе данных учета использования подземных вод, представляемых водопользователями и гидрометеорологической службой; </w:t>
      </w:r>
      <w:r>
        <w:br/>
      </w:r>
      <w:r>
        <w:rPr>
          <w:rFonts w:ascii="Times New Roman"/>
          <w:b w:val="false"/>
          <w:i w:val="false"/>
          <w:color w:val="000000"/>
          <w:sz w:val="28"/>
        </w:rPr>
        <w:t xml:space="preserve">
      19) ведет государственный водный кадастр в части подземных вод; </w:t>
      </w:r>
      <w:r>
        <w:br/>
      </w:r>
      <w:r>
        <w:rPr>
          <w:rFonts w:ascii="Times New Roman"/>
          <w:b w:val="false"/>
          <w:i w:val="false"/>
          <w:color w:val="000000"/>
          <w:sz w:val="28"/>
        </w:rPr>
        <w:t xml:space="preserve">
      20) согласовывает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w:t>
      </w:r>
      <w:r>
        <w:br/>
      </w:r>
      <w:r>
        <w:rPr>
          <w:rFonts w:ascii="Times New Roman"/>
          <w:b w:val="false"/>
          <w:i w:val="false"/>
          <w:color w:val="000000"/>
          <w:sz w:val="28"/>
        </w:rPr>
        <w:t xml:space="preserve">
      21) согласовывает разрешения на водоохранные мероприятия, направленные на предотвращение истощения подземных водных объектов; </w:t>
      </w:r>
      <w:r>
        <w:br/>
      </w:r>
      <w:r>
        <w:rPr>
          <w:rFonts w:ascii="Times New Roman"/>
          <w:b w:val="false"/>
          <w:i w:val="false"/>
          <w:color w:val="000000"/>
          <w:sz w:val="28"/>
        </w:rPr>
        <w:t xml:space="preserve">
      22) согласовывает лимиты водопользования на подземные водные объекты на основе бассейновых схем и нормативов предельно допустимых вредных воздействий на водные объекты; </w:t>
      </w:r>
      <w:r>
        <w:br/>
      </w:r>
      <w:r>
        <w:rPr>
          <w:rFonts w:ascii="Times New Roman"/>
          <w:b w:val="false"/>
          <w:i w:val="false"/>
          <w:color w:val="000000"/>
          <w:sz w:val="28"/>
        </w:rPr>
        <w:t xml:space="preserve">
      23) согласовывает условия размещения, проектирования, строительства, реконструкции и ввода в эксплуатацию предприятий и других сооружений на водных объектах, водоохранных зонах и полосах; </w:t>
      </w:r>
      <w:r>
        <w:br/>
      </w:r>
      <w:r>
        <w:rPr>
          <w:rFonts w:ascii="Times New Roman"/>
          <w:b w:val="false"/>
          <w:i w:val="false"/>
          <w:color w:val="000000"/>
          <w:sz w:val="28"/>
        </w:rPr>
        <w:t xml:space="preserve">
      24) согласовывает проектную документацию на проведение буровых и других горных работ; проекты строительства коммуникаций через подземные водные объекты; </w:t>
      </w:r>
      <w:r>
        <w:br/>
      </w:r>
      <w:r>
        <w:rPr>
          <w:rFonts w:ascii="Times New Roman"/>
          <w:b w:val="false"/>
          <w:i w:val="false"/>
          <w:color w:val="000000"/>
          <w:sz w:val="28"/>
        </w:rPr>
        <w:t xml:space="preserve">
      25) выдает заключения на строительство, реконструкцию, эксплуатацию, консервацию, ликвидацию предприятий и других сооружений, влияющих на состояние подземных водных объектов, а также на забор подземных вод непосредственно из подземных водных объектов при нецентрализированном питьевом водоснабжении; </w:t>
      </w:r>
      <w:r>
        <w:br/>
      </w:r>
      <w:r>
        <w:rPr>
          <w:rFonts w:ascii="Times New Roman"/>
          <w:b w:val="false"/>
          <w:i w:val="false"/>
          <w:color w:val="000000"/>
          <w:sz w:val="28"/>
        </w:rPr>
        <w:t xml:space="preserve">
      26) выдает разрешения на сжигание попутного и (или) природного газа в факелах в случаях, предусмотренных настоящим Законом; </w:t>
      </w:r>
      <w:r>
        <w:br/>
      </w:r>
      <w:r>
        <w:rPr>
          <w:rFonts w:ascii="Times New Roman"/>
          <w:b w:val="false"/>
          <w:i w:val="false"/>
          <w:color w:val="000000"/>
          <w:sz w:val="28"/>
        </w:rPr>
        <w:t xml:space="preserve">
      27) на основании рекомендаций ЦКР утверждает проектные документы; </w:t>
      </w:r>
      <w:r>
        <w:br/>
      </w:r>
      <w:r>
        <w:rPr>
          <w:rFonts w:ascii="Times New Roman"/>
          <w:b w:val="false"/>
          <w:i w:val="false"/>
          <w:color w:val="000000"/>
          <w:sz w:val="28"/>
        </w:rPr>
        <w:t xml:space="preserve">
      28) осуществляет иные полномочия, предусмотренные настоящим Законом, иными законами и актами Президента.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Центральная комиссия по разведке и разработке </w:t>
      </w:r>
      <w:r>
        <w:br/>
      </w:r>
      <w:r>
        <w:rPr>
          <w:rFonts w:ascii="Times New Roman"/>
          <w:b w:val="false"/>
          <w:i w:val="false"/>
          <w:color w:val="000000"/>
          <w:sz w:val="28"/>
        </w:rPr>
        <w:t xml:space="preserve">
                   </w:t>
      </w:r>
      <w:r>
        <w:rPr>
          <w:rFonts w:ascii="Times New Roman"/>
          <w:b/>
          <w:i w:val="false"/>
          <w:color w:val="000000"/>
          <w:sz w:val="28"/>
        </w:rPr>
        <w:t xml:space="preserve">полезных ископаемых (ЦКР) и Межрегиональные </w:t>
      </w:r>
      <w:r>
        <w:br/>
      </w:r>
      <w:r>
        <w:rPr>
          <w:rFonts w:ascii="Times New Roman"/>
          <w:b w:val="false"/>
          <w:i w:val="false"/>
          <w:color w:val="000000"/>
          <w:sz w:val="28"/>
        </w:rPr>
        <w:t xml:space="preserve">
                   </w:t>
      </w:r>
      <w:r>
        <w:rPr>
          <w:rFonts w:ascii="Times New Roman"/>
          <w:b/>
          <w:i w:val="false"/>
          <w:color w:val="000000"/>
          <w:sz w:val="28"/>
        </w:rPr>
        <w:t xml:space="preserve">комиссии по разведке и разработке </w:t>
      </w:r>
      <w:r>
        <w:br/>
      </w:r>
      <w:r>
        <w:rPr>
          <w:rFonts w:ascii="Times New Roman"/>
          <w:b w:val="false"/>
          <w:i w:val="false"/>
          <w:color w:val="000000"/>
          <w:sz w:val="28"/>
        </w:rPr>
        <w:t xml:space="preserve">
                   </w:t>
      </w:r>
      <w:r>
        <w:rPr>
          <w:rFonts w:ascii="Times New Roman"/>
          <w:b/>
          <w:i w:val="false"/>
          <w:color w:val="000000"/>
          <w:sz w:val="28"/>
        </w:rPr>
        <w:t xml:space="preserve">общераспространенных полезных ископаемых (МКР) </w:t>
      </w:r>
    </w:p>
    <w:p>
      <w:pPr>
        <w:spacing w:after="0"/>
        <w:ind w:left="0"/>
        <w:jc w:val="both"/>
      </w:pPr>
      <w:r>
        <w:rPr>
          <w:rFonts w:ascii="Times New Roman"/>
          <w:b w:val="false"/>
          <w:i w:val="false"/>
          <w:color w:val="000000"/>
          <w:sz w:val="28"/>
        </w:rPr>
        <w:t xml:space="preserve">      1. Основной задачей ЦКР является обеспечение применения наиболее эффективных методов разведки и разработки месторождений полезных ископаемых и подземных вод. </w:t>
      </w:r>
      <w:r>
        <w:br/>
      </w:r>
      <w:r>
        <w:rPr>
          <w:rFonts w:ascii="Times New Roman"/>
          <w:b w:val="false"/>
          <w:i w:val="false"/>
          <w:color w:val="000000"/>
          <w:sz w:val="28"/>
        </w:rPr>
        <w:t xml:space="preserve">
      Рекомендации ЦКР по вопросам, отнесенным к ее компетенции, оформляются протоколом, принимаются решением уполномоченного органа по изучению и использованию недр, являющимся обязательным к исполнению для всех хозяйствующих субъектов независимо от формы собственности, в том числе иностранных субъектов, занимающихся проектированием и осуществлением разведки и разработки полезных ископаемых на территории Республики Казахстан. </w:t>
      </w:r>
      <w:r>
        <w:br/>
      </w:r>
      <w:r>
        <w:rPr>
          <w:rFonts w:ascii="Times New Roman"/>
          <w:b w:val="false"/>
          <w:i w:val="false"/>
          <w:color w:val="000000"/>
          <w:sz w:val="28"/>
        </w:rPr>
        <w:t xml:space="preserve">
      Организация деятельности ЦКР и МКР, состав, структура, делопроизводство, сбор и хранение материалов и документов ЦКР определяется Положением о ЦКР, утверждаемым правовым актом компетентного органа. </w:t>
      </w:r>
      <w:r>
        <w:br/>
      </w:r>
      <w:r>
        <w:rPr>
          <w:rFonts w:ascii="Times New Roman"/>
          <w:b w:val="false"/>
          <w:i w:val="false"/>
          <w:color w:val="000000"/>
          <w:sz w:val="28"/>
        </w:rPr>
        <w:t xml:space="preserve">
      Компетентный орган вправе привлекать в состав ЦКР представителей (экспертов) общественных объединений, научных исследовательских институтов, организаций, иных лиц. </w:t>
      </w:r>
      <w:r>
        <w:br/>
      </w:r>
      <w:r>
        <w:rPr>
          <w:rFonts w:ascii="Times New Roman"/>
          <w:b w:val="false"/>
          <w:i w:val="false"/>
          <w:color w:val="000000"/>
          <w:sz w:val="28"/>
        </w:rPr>
        <w:t xml:space="preserve">
      2. Сроки рассмотрения предложений ЦКР, содержащих рекомендации по вопросам, отнесенным к ее компетенции, не должны превышать пяти месяцев. </w:t>
      </w:r>
      <w:r>
        <w:br/>
      </w:r>
      <w:r>
        <w:rPr>
          <w:rFonts w:ascii="Times New Roman"/>
          <w:b w:val="false"/>
          <w:i w:val="false"/>
          <w:color w:val="000000"/>
          <w:sz w:val="28"/>
        </w:rPr>
        <w:t xml:space="preserve">
      3. К компетенции ЦКР относится обеспечение применения при проектировании наиболее эффективных методов разведки и разработки полезных ископаемых и подземных вод. </w:t>
      </w:r>
      <w:r>
        <w:br/>
      </w:r>
      <w:r>
        <w:rPr>
          <w:rFonts w:ascii="Times New Roman"/>
          <w:b w:val="false"/>
          <w:i w:val="false"/>
          <w:color w:val="000000"/>
          <w:sz w:val="28"/>
        </w:rPr>
        <w:t xml:space="preserve">
      4. ЦКР осуществляет следующие функции: </w:t>
      </w:r>
      <w:r>
        <w:br/>
      </w:r>
      <w:r>
        <w:rPr>
          <w:rFonts w:ascii="Times New Roman"/>
          <w:b w:val="false"/>
          <w:i w:val="false"/>
          <w:color w:val="000000"/>
          <w:sz w:val="28"/>
        </w:rPr>
        <w:t xml:space="preserve">
      1) рассматривает и вносит в уполномоченный орган по изучению и использованию недр предложения по утверждению либо об отказе в утверждении представляемых недропользователями проектных документов по разведке и разработке полезных ископаемых, за исключением общераспространенных полезных ископаемых, дополнений и изменений к ним; </w:t>
      </w:r>
      <w:r>
        <w:br/>
      </w:r>
      <w:r>
        <w:rPr>
          <w:rFonts w:ascii="Times New Roman"/>
          <w:b w:val="false"/>
          <w:i w:val="false"/>
          <w:color w:val="000000"/>
          <w:sz w:val="28"/>
        </w:rPr>
        <w:t xml:space="preserve">
      2) направляет в уполномоченный орган по изучению и использованию недр предложения о продлении сроков проведения пробной эксплуатации месторождений; </w:t>
      </w:r>
      <w:r>
        <w:br/>
      </w:r>
      <w:r>
        <w:rPr>
          <w:rFonts w:ascii="Times New Roman"/>
          <w:b w:val="false"/>
          <w:i w:val="false"/>
          <w:color w:val="000000"/>
          <w:sz w:val="28"/>
        </w:rPr>
        <w:t xml:space="preserve">
      3) направляет в уполномоченный орган по изучению и использованию недр предложения для проектных организаций и недропользователей по повышению рационального и комплексного использования минерального сырья; </w:t>
      </w:r>
      <w:r>
        <w:br/>
      </w:r>
      <w:r>
        <w:rPr>
          <w:rFonts w:ascii="Times New Roman"/>
          <w:b w:val="false"/>
          <w:i w:val="false"/>
          <w:color w:val="000000"/>
          <w:sz w:val="28"/>
        </w:rPr>
        <w:t xml:space="preserve">
      4) обеспечивает применение в проектных документах наиболее эффективных методов и технологий разведки и разработки полезных ископаемых; </w:t>
      </w:r>
      <w:r>
        <w:br/>
      </w:r>
      <w:r>
        <w:rPr>
          <w:rFonts w:ascii="Times New Roman"/>
          <w:b w:val="false"/>
          <w:i w:val="false"/>
          <w:color w:val="000000"/>
          <w:sz w:val="28"/>
        </w:rPr>
        <w:t xml:space="preserve">
      5) рассматривает разработки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минерального сырья. </w:t>
      </w:r>
      <w:r>
        <w:br/>
      </w:r>
      <w:r>
        <w:rPr>
          <w:rFonts w:ascii="Times New Roman"/>
          <w:b w:val="false"/>
          <w:i w:val="false"/>
          <w:color w:val="000000"/>
          <w:sz w:val="28"/>
        </w:rPr>
        <w:t xml:space="preserve">
      5. ЦКР имеет право: </w:t>
      </w:r>
      <w:r>
        <w:br/>
      </w:r>
      <w:r>
        <w:rPr>
          <w:rFonts w:ascii="Times New Roman"/>
          <w:b w:val="false"/>
          <w:i w:val="false"/>
          <w:color w:val="000000"/>
          <w:sz w:val="28"/>
        </w:rPr>
        <w:t xml:space="preserve">
      1) запрашивать у научно-исследовательских, проектных организаций и недропользователей справочные и другие материалы по вопросам недропользования, рационального и комплексного использования минерального сырья; </w:t>
      </w:r>
      <w:r>
        <w:br/>
      </w:r>
      <w:r>
        <w:rPr>
          <w:rFonts w:ascii="Times New Roman"/>
          <w:b w:val="false"/>
          <w:i w:val="false"/>
          <w:color w:val="000000"/>
          <w:sz w:val="28"/>
        </w:rPr>
        <w:t xml:space="preserve">
      2) направлять предложения в уполномоченный орган по изучению и использованию недр о необходимости проведения недропользователями дополнительных экспертиз в научно-исследовательских организациях и государственных органах представляемых проектных документов в пределах их компетенции; </w:t>
      </w:r>
      <w:r>
        <w:br/>
      </w:r>
      <w:r>
        <w:rPr>
          <w:rFonts w:ascii="Times New Roman"/>
          <w:b w:val="false"/>
          <w:i w:val="false"/>
          <w:color w:val="000000"/>
          <w:sz w:val="28"/>
        </w:rPr>
        <w:t xml:space="preserve">
      3) рекомендовать проектным организациям и недропользователям применение новых форм и методов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минерального сырья. </w:t>
      </w:r>
      <w:r>
        <w:br/>
      </w:r>
      <w:r>
        <w:rPr>
          <w:rFonts w:ascii="Times New Roman"/>
          <w:b w:val="false"/>
          <w:i w:val="false"/>
          <w:color w:val="000000"/>
          <w:sz w:val="28"/>
        </w:rPr>
        <w:t xml:space="preserve">
      6. В функции МКР входит рассмотрение и внесение в территориальный орган уполномоченного органа по изучению и использованию недр предложений по утверждению либо об отказе в утверждении представляемых недропользователями проектных документов по разведке и разработке общераспространенных полезных ископаемых, дополнений и изменений к ним.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Задачи, функции и права Комиссии по проведению </w:t>
      </w:r>
      <w:r>
        <w:br/>
      </w:r>
      <w:r>
        <w:rPr>
          <w:rFonts w:ascii="Times New Roman"/>
          <w:b w:val="false"/>
          <w:i w:val="false"/>
          <w:color w:val="000000"/>
          <w:sz w:val="28"/>
        </w:rPr>
        <w:t xml:space="preserve">
                   </w:t>
      </w:r>
      <w:r>
        <w:rPr>
          <w:rFonts w:ascii="Times New Roman"/>
          <w:b/>
          <w:i w:val="false"/>
          <w:color w:val="000000"/>
          <w:sz w:val="28"/>
        </w:rPr>
        <w:t xml:space="preserve">конкурсов на предоставление права </w:t>
      </w:r>
      <w:r>
        <w:br/>
      </w:r>
      <w:r>
        <w:rPr>
          <w:rFonts w:ascii="Times New Roman"/>
          <w:b w:val="false"/>
          <w:i w:val="false"/>
          <w:color w:val="000000"/>
          <w:sz w:val="28"/>
        </w:rPr>
        <w:t xml:space="preserve">
                   </w:t>
      </w:r>
      <w:r>
        <w:rPr>
          <w:rFonts w:ascii="Times New Roman"/>
          <w:b/>
          <w:i w:val="false"/>
          <w:color w:val="000000"/>
          <w:sz w:val="28"/>
        </w:rPr>
        <w:t xml:space="preserve">недропользования и конкурсных комиссий по </w:t>
      </w:r>
      <w:r>
        <w:br/>
      </w:r>
      <w:r>
        <w:rPr>
          <w:rFonts w:ascii="Times New Roman"/>
          <w:b w:val="false"/>
          <w:i w:val="false"/>
          <w:color w:val="000000"/>
          <w:sz w:val="28"/>
        </w:rPr>
        <w:t xml:space="preserve">
                   </w:t>
      </w:r>
      <w:r>
        <w:rPr>
          <w:rFonts w:ascii="Times New Roman"/>
          <w:b/>
          <w:i w:val="false"/>
          <w:color w:val="000000"/>
          <w:sz w:val="28"/>
        </w:rPr>
        <w:t xml:space="preserve">предоставлению права недропользования на </w:t>
      </w:r>
      <w:r>
        <w:br/>
      </w:r>
      <w:r>
        <w:rPr>
          <w:rFonts w:ascii="Times New Roman"/>
          <w:b w:val="false"/>
          <w:i w:val="false"/>
          <w:color w:val="000000"/>
          <w:sz w:val="28"/>
        </w:rPr>
        <w:t xml:space="preserve">
                   </w:t>
      </w:r>
      <w:r>
        <w:rPr>
          <w:rFonts w:ascii="Times New Roman"/>
          <w:b/>
          <w:i w:val="false"/>
          <w:color w:val="000000"/>
          <w:sz w:val="28"/>
        </w:rPr>
        <w:t xml:space="preserve">разведку или добычу общераспространенных </w:t>
      </w:r>
      <w:r>
        <w:br/>
      </w:r>
      <w:r>
        <w:rPr>
          <w:rFonts w:ascii="Times New Roman"/>
          <w:b w:val="false"/>
          <w:i w:val="false"/>
          <w:color w:val="000000"/>
          <w:sz w:val="28"/>
        </w:rPr>
        <w:t xml:space="preserve">
                   </w:t>
      </w:r>
      <w:r>
        <w:rPr>
          <w:rFonts w:ascii="Times New Roman"/>
          <w:b/>
          <w:i w:val="false"/>
          <w:color w:val="000000"/>
          <w:sz w:val="28"/>
        </w:rPr>
        <w:t xml:space="preserve">полезных ископаемых </w:t>
      </w:r>
    </w:p>
    <w:p>
      <w:pPr>
        <w:spacing w:after="0"/>
        <w:ind w:left="0"/>
        <w:jc w:val="both"/>
      </w:pPr>
      <w:r>
        <w:rPr>
          <w:rFonts w:ascii="Times New Roman"/>
          <w:b w:val="false"/>
          <w:i w:val="false"/>
          <w:color w:val="000000"/>
          <w:sz w:val="28"/>
        </w:rPr>
        <w:t xml:space="preserve">      1. Основными задачами Комиссии по проведению конкурсов на предоставление права недропользования являются: </w:t>
      </w:r>
      <w:r>
        <w:br/>
      </w:r>
      <w:r>
        <w:rPr>
          <w:rFonts w:ascii="Times New Roman"/>
          <w:b w:val="false"/>
          <w:i w:val="false"/>
          <w:color w:val="000000"/>
          <w:sz w:val="28"/>
        </w:rPr>
        <w:t xml:space="preserve">
      1) рассмотрение и оценка конкурсных предложений на получение права недропользования на разведку либо на добычу полезных ископаемых, за исключением общераспространенных; </w:t>
      </w:r>
      <w:r>
        <w:br/>
      </w:r>
      <w:r>
        <w:rPr>
          <w:rFonts w:ascii="Times New Roman"/>
          <w:b w:val="false"/>
          <w:i w:val="false"/>
          <w:color w:val="000000"/>
          <w:sz w:val="28"/>
        </w:rPr>
        <w:t xml:space="preserve">
      2) определение победителя из числа участников конкурса на предоставление права недропользования на разведку или добычу полезных ископаемых, за исключением общераспространенных. </w:t>
      </w:r>
      <w:r>
        <w:br/>
      </w:r>
      <w:r>
        <w:rPr>
          <w:rFonts w:ascii="Times New Roman"/>
          <w:b w:val="false"/>
          <w:i w:val="false"/>
          <w:color w:val="000000"/>
          <w:sz w:val="28"/>
        </w:rPr>
        <w:t xml:space="preserve">
      2. Функциями Комиссии по проведению конкурсов на предоставление права недропользования являются: </w:t>
      </w:r>
      <w:r>
        <w:br/>
      </w:r>
      <w:r>
        <w:rPr>
          <w:rFonts w:ascii="Times New Roman"/>
          <w:b w:val="false"/>
          <w:i w:val="false"/>
          <w:color w:val="000000"/>
          <w:sz w:val="28"/>
        </w:rPr>
        <w:t xml:space="preserve">
      1) обеспечение своевременного и качественного рассмотрения конкурсных предложений; </w:t>
      </w:r>
      <w:r>
        <w:br/>
      </w:r>
      <w:r>
        <w:rPr>
          <w:rFonts w:ascii="Times New Roman"/>
          <w:b w:val="false"/>
          <w:i w:val="false"/>
          <w:color w:val="000000"/>
          <w:sz w:val="28"/>
        </w:rPr>
        <w:t xml:space="preserve">
      2) объективная и всесторонняя оценка представленных конкурсных предложений. </w:t>
      </w:r>
      <w:r>
        <w:br/>
      </w:r>
      <w:r>
        <w:rPr>
          <w:rFonts w:ascii="Times New Roman"/>
          <w:b w:val="false"/>
          <w:i w:val="false"/>
          <w:color w:val="000000"/>
          <w:sz w:val="28"/>
        </w:rPr>
        <w:t xml:space="preserve">
      3. Комиссия по проведению конкурсов на предоставление права недропользования имеет право: </w:t>
      </w:r>
      <w:r>
        <w:br/>
      </w:r>
      <w:r>
        <w:rPr>
          <w:rFonts w:ascii="Times New Roman"/>
          <w:b w:val="false"/>
          <w:i w:val="false"/>
          <w:color w:val="000000"/>
          <w:sz w:val="28"/>
        </w:rPr>
        <w:t xml:space="preserve">
      1) оценивать, сопоставлять конкурсные предложения, которые были представлены для участия в конкурсе; </w:t>
      </w:r>
      <w:r>
        <w:br/>
      </w:r>
      <w:r>
        <w:rPr>
          <w:rFonts w:ascii="Times New Roman"/>
          <w:b w:val="false"/>
          <w:i w:val="false"/>
          <w:color w:val="000000"/>
          <w:sz w:val="28"/>
        </w:rPr>
        <w:t xml:space="preserve">
      2) определять победителя конкурса; </w:t>
      </w:r>
      <w:r>
        <w:br/>
      </w:r>
      <w:r>
        <w:rPr>
          <w:rFonts w:ascii="Times New Roman"/>
          <w:b w:val="false"/>
          <w:i w:val="false"/>
          <w:color w:val="000000"/>
          <w:sz w:val="28"/>
        </w:rPr>
        <w:t xml:space="preserve">
      3) признать конкурс несостоявшимся по основаниям, установленным настоящим Законом; </w:t>
      </w:r>
      <w:r>
        <w:br/>
      </w:r>
      <w:r>
        <w:rPr>
          <w:rFonts w:ascii="Times New Roman"/>
          <w:b w:val="false"/>
          <w:i w:val="false"/>
          <w:color w:val="000000"/>
          <w:sz w:val="28"/>
        </w:rPr>
        <w:t xml:space="preserve">
      4) запрашивать необходимую информацию у государственных органов, организаций, иных лиц; </w:t>
      </w:r>
      <w:r>
        <w:br/>
      </w:r>
      <w:r>
        <w:rPr>
          <w:rFonts w:ascii="Times New Roman"/>
          <w:b w:val="false"/>
          <w:i w:val="false"/>
          <w:color w:val="000000"/>
          <w:sz w:val="28"/>
        </w:rPr>
        <w:t xml:space="preserve">
      5) заслушивать на заседаниях членов комиссии ответственных представителей государственных органов, организаций, иных лиц; </w:t>
      </w:r>
      <w:r>
        <w:br/>
      </w:r>
      <w:r>
        <w:rPr>
          <w:rFonts w:ascii="Times New Roman"/>
          <w:b w:val="false"/>
          <w:i w:val="false"/>
          <w:color w:val="000000"/>
          <w:sz w:val="28"/>
        </w:rPr>
        <w:t xml:space="preserve">
      6) отклонить конкурсное предложение по основаниям, установленным настоящим Законом; </w:t>
      </w:r>
      <w:r>
        <w:br/>
      </w:r>
      <w:r>
        <w:rPr>
          <w:rFonts w:ascii="Times New Roman"/>
          <w:b w:val="false"/>
          <w:i w:val="false"/>
          <w:color w:val="000000"/>
          <w:sz w:val="28"/>
        </w:rPr>
        <w:t xml:space="preserve">
      7) привлекать в случае необходимости экспертов из числа специалистов в соответствующих областях; </w:t>
      </w:r>
      <w:r>
        <w:br/>
      </w:r>
      <w:r>
        <w:rPr>
          <w:rFonts w:ascii="Times New Roman"/>
          <w:b w:val="false"/>
          <w:i w:val="false"/>
          <w:color w:val="000000"/>
          <w:sz w:val="28"/>
        </w:rPr>
        <w:t xml:space="preserve">
      8) осуществлять иные права, предусмотренные действующим законодательством Республики Казахстан. </w:t>
      </w:r>
      <w:r>
        <w:br/>
      </w:r>
      <w:r>
        <w:rPr>
          <w:rFonts w:ascii="Times New Roman"/>
          <w:b w:val="false"/>
          <w:i w:val="false"/>
          <w:color w:val="000000"/>
          <w:sz w:val="28"/>
        </w:rPr>
        <w:t xml:space="preserve">
      4. Основными задачами конкурсных комиссий по предоставлению права недропользования на разведку или добычу общераспространенных полезных ископаемых, создаваемых на основании акта областного (города республиканского значения, столицы) исполнительного органа являются: </w:t>
      </w:r>
      <w:r>
        <w:br/>
      </w:r>
      <w:r>
        <w:rPr>
          <w:rFonts w:ascii="Times New Roman"/>
          <w:b w:val="false"/>
          <w:i w:val="false"/>
          <w:color w:val="000000"/>
          <w:sz w:val="28"/>
        </w:rPr>
        <w:t xml:space="preserve">
      1) рассмотрение и оценка конкурсных предложений на получение права недропользования на разведку или добычу общераспространенных полезных ископаемых; </w:t>
      </w:r>
      <w:r>
        <w:br/>
      </w:r>
      <w:r>
        <w:rPr>
          <w:rFonts w:ascii="Times New Roman"/>
          <w:b w:val="false"/>
          <w:i w:val="false"/>
          <w:color w:val="000000"/>
          <w:sz w:val="28"/>
        </w:rPr>
        <w:t xml:space="preserve">
      2) определение победителя из числа участников конкурса на предоставление права недропользования на разведку или добычу общераспространенных полезных ископаемых. </w:t>
      </w:r>
      <w:r>
        <w:br/>
      </w:r>
      <w:r>
        <w:rPr>
          <w:rFonts w:ascii="Times New Roman"/>
          <w:b w:val="false"/>
          <w:i w:val="false"/>
          <w:color w:val="000000"/>
          <w:sz w:val="28"/>
        </w:rPr>
        <w:t xml:space="preserve">
      Конкурсные комиссии по предоставлению права недропользования на разведку или добычу общераспространенных полезных ископаемых осуществляют функции, определенные пунктом 2 настоящей статьи, и обладают правами, определенными пунктом 3 настоящей статьи.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Задачи, функции и права Межведомственной </w:t>
      </w:r>
      <w:r>
        <w:br/>
      </w:r>
      <w:r>
        <w:rPr>
          <w:rFonts w:ascii="Times New Roman"/>
          <w:b w:val="false"/>
          <w:i w:val="false"/>
          <w:color w:val="000000"/>
          <w:sz w:val="28"/>
        </w:rPr>
        <w:t xml:space="preserve">
                   </w:t>
      </w:r>
      <w:r>
        <w:rPr>
          <w:rFonts w:ascii="Times New Roman"/>
          <w:b/>
          <w:i w:val="false"/>
          <w:color w:val="000000"/>
          <w:sz w:val="28"/>
        </w:rPr>
        <w:t xml:space="preserve">комиссии по вопросам осуществления </w:t>
      </w:r>
      <w:r>
        <w:br/>
      </w:r>
      <w:r>
        <w:rPr>
          <w:rFonts w:ascii="Times New Roman"/>
          <w:b w:val="false"/>
          <w:i w:val="false"/>
          <w:color w:val="000000"/>
          <w:sz w:val="28"/>
        </w:rPr>
        <w:t xml:space="preserve">
                   </w:t>
      </w:r>
      <w:r>
        <w:rPr>
          <w:rFonts w:ascii="Times New Roman"/>
          <w:b/>
          <w:i w:val="false"/>
          <w:color w:val="000000"/>
          <w:sz w:val="28"/>
        </w:rPr>
        <w:t xml:space="preserve">приоритетного права государства </w:t>
      </w:r>
    </w:p>
    <w:p>
      <w:pPr>
        <w:spacing w:after="0"/>
        <w:ind w:left="0"/>
        <w:jc w:val="both"/>
      </w:pPr>
      <w:r>
        <w:rPr>
          <w:rFonts w:ascii="Times New Roman"/>
          <w:b w:val="false"/>
          <w:i w:val="false"/>
          <w:color w:val="000000"/>
          <w:sz w:val="28"/>
        </w:rPr>
        <w:t xml:space="preserve">      1. Основные задачи Межведомственной комиссии по вопросам осуществления приоритетного права государства: </w:t>
      </w:r>
      <w:r>
        <w:br/>
      </w:r>
      <w:r>
        <w:rPr>
          <w:rFonts w:ascii="Times New Roman"/>
          <w:b w:val="false"/>
          <w:i w:val="false"/>
          <w:color w:val="000000"/>
          <w:sz w:val="28"/>
        </w:rPr>
        <w:t xml:space="preserve">
      1) рассмотрение обращений об отчуждении права недропользования (его части) и (или) доли участия (пакета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с учетом требований законодательства Республики Казахстан о национальной безопасности о сохранении и укреплении ресурсно-энергетической основы экономики страны; </w:t>
      </w:r>
      <w:r>
        <w:br/>
      </w:r>
      <w:r>
        <w:rPr>
          <w:rFonts w:ascii="Times New Roman"/>
          <w:b w:val="false"/>
          <w:i w:val="false"/>
          <w:color w:val="000000"/>
          <w:sz w:val="28"/>
        </w:rPr>
        <w:t xml:space="preserve">
      2) выработка предложений по вопросам реализации приоритетного права государства. </w:t>
      </w:r>
      <w:r>
        <w:br/>
      </w:r>
      <w:r>
        <w:rPr>
          <w:rFonts w:ascii="Times New Roman"/>
          <w:b w:val="false"/>
          <w:i w:val="false"/>
          <w:color w:val="000000"/>
          <w:sz w:val="28"/>
        </w:rPr>
        <w:t xml:space="preserve">
      2. В функции Межведомственной комиссии по вопросам осуществления приоритетного права государства входит: </w:t>
      </w:r>
      <w:r>
        <w:br/>
      </w:r>
      <w:r>
        <w:rPr>
          <w:rFonts w:ascii="Times New Roman"/>
          <w:b w:val="false"/>
          <w:i w:val="false"/>
          <w:color w:val="000000"/>
          <w:sz w:val="28"/>
        </w:rPr>
        <w:t xml:space="preserve">
      1) рассмотрение заявлений недропользователей об отчуждении права недропользования (его части) по контрактам на недропользование; </w:t>
      </w:r>
      <w:r>
        <w:br/>
      </w:r>
      <w:r>
        <w:rPr>
          <w:rFonts w:ascii="Times New Roman"/>
          <w:b w:val="false"/>
          <w:i w:val="false"/>
          <w:color w:val="000000"/>
          <w:sz w:val="28"/>
        </w:rPr>
        <w:t xml:space="preserve">
      2) рассмотрение заявлений лиц об отчуждении принадлежащих им долей участия (пакетов акций) в юридических лицах, обладающих правом недропользования; </w:t>
      </w:r>
      <w:r>
        <w:br/>
      </w:r>
      <w:r>
        <w:rPr>
          <w:rFonts w:ascii="Times New Roman"/>
          <w:b w:val="false"/>
          <w:i w:val="false"/>
          <w:color w:val="000000"/>
          <w:sz w:val="28"/>
        </w:rPr>
        <w:t xml:space="preserve">
      3) рассмотрение заявлений лиц об отчуждении принадлежащих им долей участия (пакетов акций) в юридических лицах, которые имеют возможность прямо и (или) косвенно определять решения и (или) оказывать влияние на принимаемые недропользователем решения, если у данных юридических лиц основная деятельность связана с недропользованием в Республике Казахстан; </w:t>
      </w:r>
      <w:r>
        <w:br/>
      </w:r>
      <w:r>
        <w:rPr>
          <w:rFonts w:ascii="Times New Roman"/>
          <w:b w:val="false"/>
          <w:i w:val="false"/>
          <w:color w:val="000000"/>
          <w:sz w:val="28"/>
        </w:rPr>
        <w:t xml:space="preserve">
      4) выработка, обоснование и внесение в компетентный орган предложений о приобретении и отказе от приобретения государством отчуждаемого объекта, связанного с правом недропользования. </w:t>
      </w:r>
      <w:r>
        <w:br/>
      </w:r>
      <w:r>
        <w:rPr>
          <w:rFonts w:ascii="Times New Roman"/>
          <w:b w:val="false"/>
          <w:i w:val="false"/>
          <w:color w:val="000000"/>
          <w:sz w:val="28"/>
        </w:rPr>
        <w:t xml:space="preserve">
      3. Межведомственная комиссия по вопросам осуществления приоритетного права государства имеет право: </w:t>
      </w:r>
      <w:r>
        <w:br/>
      </w:r>
      <w:r>
        <w:rPr>
          <w:rFonts w:ascii="Times New Roman"/>
          <w:b w:val="false"/>
          <w:i w:val="false"/>
          <w:color w:val="000000"/>
          <w:sz w:val="28"/>
        </w:rPr>
        <w:t xml:space="preserve">
      1) взаимодействовать с центральными исполнительными и другими государственными органами и организациями; </w:t>
      </w:r>
      <w:r>
        <w:br/>
      </w:r>
      <w:r>
        <w:rPr>
          <w:rFonts w:ascii="Times New Roman"/>
          <w:b w:val="false"/>
          <w:i w:val="false"/>
          <w:color w:val="000000"/>
          <w:sz w:val="28"/>
        </w:rPr>
        <w:t xml:space="preserve">
      2) приглашать на заседания и заслушивать представителей государственных органов, других организаций и лиц по вопросам, входящим в ее компетенцию; </w:t>
      </w:r>
      <w:r>
        <w:br/>
      </w:r>
      <w:r>
        <w:rPr>
          <w:rFonts w:ascii="Times New Roman"/>
          <w:b w:val="false"/>
          <w:i w:val="false"/>
          <w:color w:val="000000"/>
          <w:sz w:val="28"/>
        </w:rPr>
        <w:t xml:space="preserve">
      3) в установленном законодательством порядке запрашивать и получать от государственных органов, других организаций и лиц материалы, необходимые для осуществления ее функций.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Задачи, функции и права Экспертной комиссии по </w:t>
      </w:r>
      <w:r>
        <w:br/>
      </w:r>
      <w:r>
        <w:rPr>
          <w:rFonts w:ascii="Times New Roman"/>
          <w:b w:val="false"/>
          <w:i w:val="false"/>
          <w:color w:val="000000"/>
          <w:sz w:val="28"/>
        </w:rPr>
        <w:t xml:space="preserve">
                   </w:t>
      </w:r>
      <w:r>
        <w:rPr>
          <w:rFonts w:ascii="Times New Roman"/>
          <w:b/>
          <w:i w:val="false"/>
          <w:color w:val="000000"/>
          <w:sz w:val="28"/>
        </w:rPr>
        <w:t xml:space="preserve">вопросам недропользования и Экспертных комиссий </w:t>
      </w:r>
      <w:r>
        <w:br/>
      </w:r>
      <w:r>
        <w:rPr>
          <w:rFonts w:ascii="Times New Roman"/>
          <w:b w:val="false"/>
          <w:i w:val="false"/>
          <w:color w:val="000000"/>
          <w:sz w:val="28"/>
        </w:rPr>
        <w:t xml:space="preserve">
                   </w:t>
      </w:r>
      <w:r>
        <w:rPr>
          <w:rFonts w:ascii="Times New Roman"/>
          <w:b/>
          <w:i w:val="false"/>
          <w:color w:val="000000"/>
          <w:sz w:val="28"/>
        </w:rPr>
        <w:t xml:space="preserve">по вопросам недропользования на разведку или </w:t>
      </w:r>
      <w:r>
        <w:br/>
      </w:r>
      <w:r>
        <w:rPr>
          <w:rFonts w:ascii="Times New Roman"/>
          <w:b w:val="false"/>
          <w:i w:val="false"/>
          <w:color w:val="000000"/>
          <w:sz w:val="28"/>
        </w:rPr>
        <w:t xml:space="preserve">
                   </w:t>
      </w:r>
      <w:r>
        <w:rPr>
          <w:rFonts w:ascii="Times New Roman"/>
          <w:b/>
          <w:i w:val="false"/>
          <w:color w:val="000000"/>
          <w:sz w:val="28"/>
        </w:rPr>
        <w:t xml:space="preserve">добычу общераспространенных полезных ископаемых </w:t>
      </w:r>
    </w:p>
    <w:p>
      <w:pPr>
        <w:spacing w:after="0"/>
        <w:ind w:left="0"/>
        <w:jc w:val="both"/>
      </w:pPr>
      <w:r>
        <w:rPr>
          <w:rFonts w:ascii="Times New Roman"/>
          <w:b w:val="false"/>
          <w:i w:val="false"/>
          <w:color w:val="000000"/>
          <w:sz w:val="28"/>
        </w:rPr>
        <w:t xml:space="preserve">      1. Основной задачей Экспертной комиссии по вопросам недропользования является выработка предложений компетентному органу по вопросам, указанным в пункте 2 настоящей статьи, связанным с оборотом права недропользования на разведку или добычу полезных ископаемых, за исключением общераспространенных, и (или) долей участия (пакетов акций) в юридических лицах, обладающих правом недропользования на разведку и (или) добычу полезных ископаемых, за исключением общераспространенных. </w:t>
      </w:r>
      <w:r>
        <w:br/>
      </w:r>
      <w:r>
        <w:rPr>
          <w:rFonts w:ascii="Times New Roman"/>
          <w:b w:val="false"/>
          <w:i w:val="false"/>
          <w:color w:val="000000"/>
          <w:sz w:val="28"/>
        </w:rPr>
        <w:t xml:space="preserve">
      2. В функции Экспертной комиссии по вопросам недропользования входит рассмотрение обращений, выработка, обоснование и внесение в компетентный орган предложений о выдаче (отказе в выдаче) разрешения на: </w:t>
      </w:r>
      <w:r>
        <w:br/>
      </w:r>
      <w:r>
        <w:rPr>
          <w:rFonts w:ascii="Times New Roman"/>
          <w:b w:val="false"/>
          <w:i w:val="false"/>
          <w:color w:val="000000"/>
          <w:sz w:val="28"/>
        </w:rPr>
        <w:t xml:space="preserve">
      1) отчуждение права недропользования (его части) по контрактам на недропользование; </w:t>
      </w:r>
      <w:r>
        <w:br/>
      </w:r>
      <w:r>
        <w:rPr>
          <w:rFonts w:ascii="Times New Roman"/>
          <w:b w:val="false"/>
          <w:i w:val="false"/>
          <w:color w:val="000000"/>
          <w:sz w:val="28"/>
        </w:rPr>
        <w:t xml:space="preserve">
      2) отчуждение долей участия (пакетов акций) в юридических лицах, обладающих правом недропользования; </w:t>
      </w:r>
      <w:r>
        <w:br/>
      </w:r>
      <w:r>
        <w:rPr>
          <w:rFonts w:ascii="Times New Roman"/>
          <w:b w:val="false"/>
          <w:i w:val="false"/>
          <w:color w:val="000000"/>
          <w:sz w:val="28"/>
        </w:rPr>
        <w:t xml:space="preserve">
      3) передачу в залог права недропользования (его части), долей участия (пакетов акций) в юридических лицах, обладающих правом недропользования; </w:t>
      </w:r>
      <w:r>
        <w:br/>
      </w:r>
      <w:r>
        <w:rPr>
          <w:rFonts w:ascii="Times New Roman"/>
          <w:b w:val="false"/>
          <w:i w:val="false"/>
          <w:color w:val="000000"/>
          <w:sz w:val="28"/>
        </w:rPr>
        <w:t xml:space="preserve">
      4) участие в публичных торгах по реализации (продаже) права недропользования (его части), долей участия (пакетов акций) в юридическом лице, обладающем правом недропользования, в случаях обращения взыскания, в том числе при залоге, на такое право недропользования (его часть), долю участия (пакет акций) в юридическом лице, обладающем правом недропользования; </w:t>
      </w:r>
      <w:r>
        <w:br/>
      </w:r>
      <w:r>
        <w:rPr>
          <w:rFonts w:ascii="Times New Roman"/>
          <w:b w:val="false"/>
          <w:i w:val="false"/>
          <w:color w:val="000000"/>
          <w:sz w:val="28"/>
        </w:rPr>
        <w:t xml:space="preserve">
      5) участие в публичных торгах по реализации (продаже) конкурсной массы, в состав которой входит право недропользования (его часть), доля участия (пакет акций) в юридическом лице, обладающем правом недропользования, при осуществлении процедур банкротства; </w:t>
      </w:r>
      <w:r>
        <w:br/>
      </w:r>
      <w:r>
        <w:rPr>
          <w:rFonts w:ascii="Times New Roman"/>
          <w:b w:val="false"/>
          <w:i w:val="false"/>
          <w:color w:val="000000"/>
          <w:sz w:val="28"/>
        </w:rPr>
        <w:t xml:space="preserve">
      6) приобретение залогодержателем заложенного права недропользования (его части), доли участи (пакета акций) в юридическом лице, обладающем правом недропользования, в случае объявления торгов по реализации заложенного права недропользования (его части), доли участия (пакета акций) в юридическом лице, обладающем правом недропользования, несостоявшимися; </w:t>
      </w:r>
      <w:r>
        <w:br/>
      </w:r>
      <w:r>
        <w:rPr>
          <w:rFonts w:ascii="Times New Roman"/>
          <w:b w:val="false"/>
          <w:i w:val="false"/>
          <w:color w:val="000000"/>
          <w:sz w:val="28"/>
        </w:rPr>
        <w:t xml:space="preserve">
      7) приобретение права на долю в юридическом лице, обладающем правом недропользования, в результате увеличения уставного капитала путем принятия нового участника в состав участников юридического лица; </w:t>
      </w:r>
      <w:r>
        <w:br/>
      </w:r>
      <w:r>
        <w:rPr>
          <w:rFonts w:ascii="Times New Roman"/>
          <w:b w:val="false"/>
          <w:i w:val="false"/>
          <w:color w:val="000000"/>
          <w:sz w:val="28"/>
        </w:rPr>
        <w:t xml:space="preserve">
      8) первичный выпуск в обращение на организованном рынке ценных бумаг акций юридического лица, являющегося недропользователем, и юридических лиц, обладающих долями участия (пакетами акций) в юридических лицах - недропользователях, в том числе на первичное размещение на организованном рынке ценных бумаг акций таких юридических лиц, выпущенных в рамках дополнительной эмиссии; </w:t>
      </w:r>
      <w:r>
        <w:br/>
      </w:r>
      <w:r>
        <w:rPr>
          <w:rFonts w:ascii="Times New Roman"/>
          <w:b w:val="false"/>
          <w:i w:val="false"/>
          <w:color w:val="000000"/>
          <w:sz w:val="28"/>
        </w:rPr>
        <w:t xml:space="preserve">
      9) изменение обязательств по рабочей программе, контракту; </w:t>
      </w:r>
      <w:r>
        <w:br/>
      </w:r>
      <w:r>
        <w:rPr>
          <w:rFonts w:ascii="Times New Roman"/>
          <w:b w:val="false"/>
          <w:i w:val="false"/>
          <w:color w:val="000000"/>
          <w:sz w:val="28"/>
        </w:rPr>
        <w:t xml:space="preserve">
      10) продление сроков действия контрактов. </w:t>
      </w:r>
      <w:r>
        <w:br/>
      </w:r>
      <w:r>
        <w:rPr>
          <w:rFonts w:ascii="Times New Roman"/>
          <w:b w:val="false"/>
          <w:i w:val="false"/>
          <w:color w:val="000000"/>
          <w:sz w:val="28"/>
        </w:rPr>
        <w:t xml:space="preserve">
      По поручению компетентного органа Экспертная комиссия по вопросам недропользования вправе рассматривать иные вопросы, связанные с недропользованием, вырабатывать и вносить в компетентный орган соответствующие предложения по ним. </w:t>
      </w:r>
      <w:r>
        <w:br/>
      </w:r>
      <w:r>
        <w:rPr>
          <w:rFonts w:ascii="Times New Roman"/>
          <w:b w:val="false"/>
          <w:i w:val="false"/>
          <w:color w:val="000000"/>
          <w:sz w:val="28"/>
        </w:rPr>
        <w:t xml:space="preserve">
      3. Экспертная комиссия по вопросам недропользования и связанных с ним прав имеет право: </w:t>
      </w:r>
      <w:r>
        <w:br/>
      </w:r>
      <w:r>
        <w:rPr>
          <w:rFonts w:ascii="Times New Roman"/>
          <w:b w:val="false"/>
          <w:i w:val="false"/>
          <w:color w:val="000000"/>
          <w:sz w:val="28"/>
        </w:rPr>
        <w:t xml:space="preserve">
      1) взаимодействовать с центральными исполнительными и другими государственными органами и организациями; </w:t>
      </w:r>
      <w:r>
        <w:br/>
      </w:r>
      <w:r>
        <w:rPr>
          <w:rFonts w:ascii="Times New Roman"/>
          <w:b w:val="false"/>
          <w:i w:val="false"/>
          <w:color w:val="000000"/>
          <w:sz w:val="28"/>
        </w:rPr>
        <w:t xml:space="preserve">
      2) приглашать на заседания и заслушивать представителей государственных органов, других организаций и лиц по вопросам, входящим в ее компетенцию; </w:t>
      </w:r>
      <w:r>
        <w:br/>
      </w:r>
      <w:r>
        <w:rPr>
          <w:rFonts w:ascii="Times New Roman"/>
          <w:b w:val="false"/>
          <w:i w:val="false"/>
          <w:color w:val="000000"/>
          <w:sz w:val="28"/>
        </w:rPr>
        <w:t xml:space="preserve">
      3) в установленном законодательством порядке запрашивать и получать от государственных органов, других организаций и лиц материалы, необходимые для осуществления ее функций. </w:t>
      </w:r>
      <w:r>
        <w:br/>
      </w:r>
      <w:r>
        <w:rPr>
          <w:rFonts w:ascii="Times New Roman"/>
          <w:b w:val="false"/>
          <w:i w:val="false"/>
          <w:color w:val="000000"/>
          <w:sz w:val="28"/>
        </w:rPr>
        <w:t xml:space="preserve">
      4. Основной задачей Экспертных комиссий по вопросам недропользования на разведку или добычу общераспространенных полезных ископаемых, создаваемых при областных (города республиканского значения, столицы) исполнительных органах, является выработка предложений областным (города республиканского значения, столицы) исполнительным органам по вопросам, указанным в пункте 2 настоящей статьи, связанным с оборотом права недропользования на разведку или добычу общераспространенных полезных ископаемых и (или) долей участия (пакетов акций) в юридических лицах, обладающих правом недропользования на разведку и (или) добычу общераспространенных полезных ископаемых. </w:t>
      </w:r>
      <w:r>
        <w:br/>
      </w:r>
      <w:r>
        <w:rPr>
          <w:rFonts w:ascii="Times New Roman"/>
          <w:b w:val="false"/>
          <w:i w:val="false"/>
          <w:color w:val="000000"/>
          <w:sz w:val="28"/>
        </w:rPr>
        <w:t xml:space="preserve">
      Экспертные комиссии по вопросам недропользования на разведку или добычу общераспространенных полезных ископаемых осуществляют функции, определенные пунктом 2 настоящей статьи. </w:t>
      </w:r>
      <w:r>
        <w:br/>
      </w:r>
      <w:r>
        <w:rPr>
          <w:rFonts w:ascii="Times New Roman"/>
          <w:b w:val="false"/>
          <w:i w:val="false"/>
          <w:color w:val="000000"/>
          <w:sz w:val="28"/>
        </w:rPr>
        <w:t xml:space="preserve">
      По поручению соответствующих областных (города республиканского значения, столицы) исполнительных органов Экспертные комиссии по вопросам недропользования на разведку или добычу общераспространенных полезных ископаемых вправе рассматривать иные вопросы, связанные с недропользованием на разведку или добычу общераспространенных полезных ископаемых, вырабатывать и вносить в областные (города республиканского значения, столицы) исполнительные органы соответствующие предложения по ним. </w:t>
      </w:r>
      <w:r>
        <w:br/>
      </w:r>
      <w:r>
        <w:rPr>
          <w:rFonts w:ascii="Times New Roman"/>
          <w:b w:val="false"/>
          <w:i w:val="false"/>
          <w:color w:val="000000"/>
          <w:sz w:val="28"/>
        </w:rPr>
        <w:t xml:space="preserve">
      Экспертные комиссии по вопросам недропользования на разведку или добычу общераспространенных полезных ископаемых обладают правами, определенными пунктом 3 настоящей статьи.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Компетенция уполномоченного органа в области </w:t>
      </w:r>
      <w:r>
        <w:br/>
      </w:r>
      <w:r>
        <w:rPr>
          <w:rFonts w:ascii="Times New Roman"/>
          <w:b w:val="false"/>
          <w:i w:val="false"/>
          <w:color w:val="000000"/>
          <w:sz w:val="28"/>
        </w:rPr>
        <w:t xml:space="preserve">
                   </w:t>
      </w:r>
      <w:r>
        <w:rPr>
          <w:rFonts w:ascii="Times New Roman"/>
          <w:b/>
          <w:i w:val="false"/>
          <w:color w:val="000000"/>
          <w:sz w:val="28"/>
        </w:rPr>
        <w:t xml:space="preserve">охраны окружающей среды </w:t>
      </w:r>
    </w:p>
    <w:p>
      <w:pPr>
        <w:spacing w:after="0"/>
        <w:ind w:left="0"/>
        <w:jc w:val="both"/>
      </w:pPr>
      <w:r>
        <w:rPr>
          <w:rFonts w:ascii="Times New Roman"/>
          <w:b w:val="false"/>
          <w:i w:val="false"/>
          <w:color w:val="000000"/>
          <w:sz w:val="28"/>
        </w:rPr>
        <w:t xml:space="preserve">      Уполномоченный орган в области охраны окружающей среды: </w:t>
      </w:r>
      <w:r>
        <w:br/>
      </w:r>
      <w:r>
        <w:rPr>
          <w:rFonts w:ascii="Times New Roman"/>
          <w:b w:val="false"/>
          <w:i w:val="false"/>
          <w:color w:val="000000"/>
          <w:sz w:val="28"/>
        </w:rPr>
        <w:t xml:space="preserve">
      1) осуществляет государственный контроль за охраной недр; </w:t>
      </w:r>
      <w:r>
        <w:br/>
      </w:r>
      <w:r>
        <w:rPr>
          <w:rFonts w:ascii="Times New Roman"/>
          <w:b w:val="false"/>
          <w:i w:val="false"/>
          <w:color w:val="000000"/>
          <w:sz w:val="28"/>
        </w:rPr>
        <w:t xml:space="preserve">
      2) ведет государственный кадастр захоронений вредных веществ, радиоактивных отходов и сброса сточных вод в недра; </w:t>
      </w:r>
      <w:r>
        <w:br/>
      </w:r>
      <w:r>
        <w:rPr>
          <w:rFonts w:ascii="Times New Roman"/>
          <w:b w:val="false"/>
          <w:i w:val="false"/>
          <w:color w:val="000000"/>
          <w:sz w:val="28"/>
        </w:rPr>
        <w:t xml:space="preserve">
      3) определяет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w:t>
      </w:r>
      <w:r>
        <w:br/>
      </w:r>
      <w:r>
        <w:rPr>
          <w:rFonts w:ascii="Times New Roman"/>
          <w:b w:val="false"/>
          <w:i w:val="false"/>
          <w:color w:val="000000"/>
          <w:sz w:val="28"/>
        </w:rPr>
        <w:t xml:space="preserve">
      4) согласовывает выдачу разрешений на строительство и (или) эксплуатацию подземных сооружений, не связанных с разведкой или добычей, на контрактной территории или за ее пределами и предназначенных для захоронения радиоактивных отходов, вредных веществ и сточных вод; </w:t>
      </w:r>
      <w:r>
        <w:br/>
      </w:r>
      <w:r>
        <w:rPr>
          <w:rFonts w:ascii="Times New Roman"/>
          <w:b w:val="false"/>
          <w:i w:val="false"/>
          <w:color w:val="000000"/>
          <w:sz w:val="28"/>
        </w:rPr>
        <w:t xml:space="preserve">
      5) согласовывает программы мероприятий по предотвращению аварий и иных опасных ситуаций при проведении нефтяных операций, строительстве и эксплуатации нефтегазопроводов; </w:t>
      </w:r>
      <w:r>
        <w:br/>
      </w:r>
      <w:r>
        <w:rPr>
          <w:rFonts w:ascii="Times New Roman"/>
          <w:b w:val="false"/>
          <w:i w:val="false"/>
          <w:color w:val="000000"/>
          <w:sz w:val="28"/>
        </w:rPr>
        <w:t xml:space="preserve">
      6) осуществляет государственный контроль за консервацией и ликвидацией объектов недропользования; </w:t>
      </w:r>
      <w:r>
        <w:br/>
      </w:r>
      <w:r>
        <w:rPr>
          <w:rFonts w:ascii="Times New Roman"/>
          <w:b w:val="false"/>
          <w:i w:val="false"/>
          <w:color w:val="000000"/>
          <w:sz w:val="28"/>
        </w:rPr>
        <w:t xml:space="preserve">
      7) осуществляет экологическую экспертизу проектов контрактов на разведку и добычу; </w:t>
      </w:r>
      <w:r>
        <w:br/>
      </w:r>
      <w:r>
        <w:rPr>
          <w:rFonts w:ascii="Times New Roman"/>
          <w:b w:val="false"/>
          <w:i w:val="false"/>
          <w:color w:val="000000"/>
          <w:sz w:val="28"/>
        </w:rPr>
        <w:t xml:space="preserve">
      8) согласовывает проекты перечней участков недр, за исключением участков недр, содержащих общераспространенные полезные ископаемые, подлежащих выставлению на конкурс; </w:t>
      </w:r>
      <w:r>
        <w:br/>
      </w:r>
      <w:r>
        <w:rPr>
          <w:rFonts w:ascii="Times New Roman"/>
          <w:b w:val="false"/>
          <w:i w:val="false"/>
          <w:color w:val="000000"/>
          <w:sz w:val="28"/>
        </w:rPr>
        <w:t xml:space="preserve">
      9) осуществляет иные полномочия, предусмотренные настоящим Законом, иными законодательными актами и актами Президента.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Компетенция иных уполномоченных органов в </w:t>
      </w:r>
      <w:r>
        <w:br/>
      </w:r>
      <w:r>
        <w:rPr>
          <w:rFonts w:ascii="Times New Roman"/>
          <w:b w:val="false"/>
          <w:i w:val="false"/>
          <w:color w:val="000000"/>
          <w:sz w:val="28"/>
        </w:rPr>
        <w:t xml:space="preserve">
                   </w:t>
      </w:r>
      <w:r>
        <w:rPr>
          <w:rFonts w:ascii="Times New Roman"/>
          <w:b/>
          <w:i w:val="false"/>
          <w:color w:val="000000"/>
          <w:sz w:val="28"/>
        </w:rPr>
        <w:t xml:space="preserve">области недропользования </w:t>
      </w:r>
    </w:p>
    <w:p>
      <w:pPr>
        <w:spacing w:after="0"/>
        <w:ind w:left="0"/>
        <w:jc w:val="both"/>
      </w:pPr>
      <w:r>
        <w:rPr>
          <w:rFonts w:ascii="Times New Roman"/>
          <w:b w:val="false"/>
          <w:i w:val="false"/>
          <w:color w:val="000000"/>
          <w:sz w:val="28"/>
        </w:rPr>
        <w:t xml:space="preserve">      1.Уполномоченный орган в области государственного регулирования торговой и индустриальной политики: </w:t>
      </w:r>
      <w:r>
        <w:br/>
      </w:r>
      <w:r>
        <w:rPr>
          <w:rFonts w:ascii="Times New Roman"/>
          <w:b w:val="false"/>
          <w:i w:val="false"/>
          <w:color w:val="000000"/>
          <w:sz w:val="28"/>
        </w:rPr>
        <w:t xml:space="preserve">
      1) формирует и ведет реестр товаров, работ и услуг, используемых при проведении операций по недропользованию, и их производителей, а также разрабатывает критерии их оценки для внесения в данный реестр; </w:t>
      </w:r>
      <w:r>
        <w:br/>
      </w:r>
      <w:r>
        <w:rPr>
          <w:rFonts w:ascii="Times New Roman"/>
          <w:b w:val="false"/>
          <w:i w:val="false"/>
          <w:color w:val="000000"/>
          <w:sz w:val="28"/>
        </w:rPr>
        <w:t xml:space="preserve">
      2) утверждает порядок исчисления минимального казахстанского содержания в процентах по отношению к товарам, работам и услугам, используемым при проведении операций по недропользованию; </w:t>
      </w:r>
      <w:r>
        <w:br/>
      </w:r>
      <w:r>
        <w:rPr>
          <w:rFonts w:ascii="Times New Roman"/>
          <w:b w:val="false"/>
          <w:i w:val="false"/>
          <w:color w:val="000000"/>
          <w:sz w:val="28"/>
        </w:rPr>
        <w:t xml:space="preserve">
      3) на основании установленного порядка предоставляет в компетентный орган для включения в условия конкурса минимальный размер казахстанского содержания в процентах по отношению к товарам, работам и услугам, используемым при проведении операций по недропользованию; </w:t>
      </w:r>
      <w:r>
        <w:br/>
      </w:r>
      <w:r>
        <w:rPr>
          <w:rFonts w:ascii="Times New Roman"/>
          <w:b w:val="false"/>
          <w:i w:val="false"/>
          <w:color w:val="000000"/>
          <w:sz w:val="28"/>
        </w:rPr>
        <w:t xml:space="preserve">
      4) осуществляет методическое руководство деятельностью местных исполнительных органов областей (города республиканского значения, столицы) по формированию перечня товаров, работ и услуг, производимых на территории области (города республиканского значения, столицы), и их производителей; </w:t>
      </w:r>
      <w:r>
        <w:br/>
      </w:r>
      <w:r>
        <w:rPr>
          <w:rFonts w:ascii="Times New Roman"/>
          <w:b w:val="false"/>
          <w:i w:val="false"/>
          <w:color w:val="000000"/>
          <w:sz w:val="28"/>
        </w:rPr>
        <w:t xml:space="preserve">
      5) разрабатывает и утверждает по согласованию с компетентным органом методику расчета казахстанского содержания в отношении товаров, работ и услуг, используемых при проведении операций по недропользованию или сопутствующей деятельности, связанной с контрактом; </w:t>
      </w:r>
      <w:r>
        <w:br/>
      </w:r>
      <w:r>
        <w:rPr>
          <w:rFonts w:ascii="Times New Roman"/>
          <w:b w:val="false"/>
          <w:i w:val="false"/>
          <w:color w:val="000000"/>
          <w:sz w:val="28"/>
        </w:rPr>
        <w:t xml:space="preserve">
      6) принимает участие в осуществлении мониторинга исполнения контрактных обязательств недропользователями в части приобретения ими товаров, работ и услуг казахстанского происхождения; </w:t>
      </w:r>
      <w:r>
        <w:br/>
      </w:r>
      <w:r>
        <w:rPr>
          <w:rFonts w:ascii="Times New Roman"/>
          <w:b w:val="false"/>
          <w:i w:val="false"/>
          <w:color w:val="000000"/>
          <w:sz w:val="28"/>
        </w:rPr>
        <w:t xml:space="preserve">
      7) утверждает по согласованию с компетентным органом перечень приоритетных высокотехнологичных производств, развиваемых в Республике Казахстан; </w:t>
      </w:r>
      <w:r>
        <w:br/>
      </w:r>
      <w:r>
        <w:rPr>
          <w:rFonts w:ascii="Times New Roman"/>
          <w:b w:val="false"/>
          <w:i w:val="false"/>
          <w:color w:val="000000"/>
          <w:sz w:val="28"/>
        </w:rPr>
        <w:t xml:space="preserve">
      8) утверждает формы отчета недропользователей о приобретенных товарах, работах и услугах и годовой программы закупа товаров, работ и услуг на предстоящий год; </w:t>
      </w:r>
      <w:r>
        <w:br/>
      </w:r>
      <w:r>
        <w:rPr>
          <w:rFonts w:ascii="Times New Roman"/>
          <w:b w:val="false"/>
          <w:i w:val="false"/>
          <w:color w:val="000000"/>
          <w:sz w:val="28"/>
        </w:rPr>
        <w:t xml:space="preserve">
      9) запрашивает у недропользователей и (или) лиц, уполномоченных недропользователями осуществлять закуп товаров, работ и услуг для проведения операций по недропользованию, информацию о производимых и произведенных закупках товаров, работ и услуг; </w:t>
      </w:r>
      <w:r>
        <w:br/>
      </w:r>
      <w:r>
        <w:rPr>
          <w:rFonts w:ascii="Times New Roman"/>
          <w:b w:val="false"/>
          <w:i w:val="false"/>
          <w:color w:val="000000"/>
          <w:sz w:val="28"/>
        </w:rPr>
        <w:t xml:space="preserve">
      10) совместно с компетентным органом определяет минимальное количество минерального сырья, переработку которого на территории Республики Казахстан обязуется обеспечить участник конкурса; </w:t>
      </w:r>
      <w:r>
        <w:br/>
      </w:r>
      <w:r>
        <w:rPr>
          <w:rFonts w:ascii="Times New Roman"/>
          <w:b w:val="false"/>
          <w:i w:val="false"/>
          <w:color w:val="000000"/>
          <w:sz w:val="28"/>
        </w:rPr>
        <w:t xml:space="preserve">
      11) осуществляет иные полномочия, предусмотренные настоящим Законом, иными законодательными актами и актами Президента. </w:t>
      </w:r>
      <w:r>
        <w:br/>
      </w:r>
      <w:r>
        <w:rPr>
          <w:rFonts w:ascii="Times New Roman"/>
          <w:b w:val="false"/>
          <w:i w:val="false"/>
          <w:color w:val="000000"/>
          <w:sz w:val="28"/>
        </w:rPr>
        <w:t xml:space="preserve">
      2. Уполномоченный орган, координирующий реализацию государственной политики в сфере занятости населения: </w:t>
      </w:r>
      <w:r>
        <w:br/>
      </w:r>
      <w:r>
        <w:rPr>
          <w:rFonts w:ascii="Times New Roman"/>
          <w:b w:val="false"/>
          <w:i w:val="false"/>
          <w:color w:val="000000"/>
          <w:sz w:val="28"/>
        </w:rPr>
        <w:t xml:space="preserve">
      1) разрабатывает и утверждает по согласованию с компетентным органом методику расчета казахстанского содержания в отношении казахстанских кадров; </w:t>
      </w:r>
      <w:r>
        <w:br/>
      </w:r>
      <w:r>
        <w:rPr>
          <w:rFonts w:ascii="Times New Roman"/>
          <w:b w:val="false"/>
          <w:i w:val="false"/>
          <w:color w:val="000000"/>
          <w:sz w:val="28"/>
        </w:rPr>
        <w:t xml:space="preserve">
      2) принимает участие в осуществлении мониторинга исполнения недропользователями контрактных обязательств по казахстанскому содержанию в части привлечения казахстанских кадров, а также по обеспечению условий и оплаты их труда на не дискриминационной основе; </w:t>
      </w:r>
      <w:r>
        <w:br/>
      </w:r>
      <w:r>
        <w:rPr>
          <w:rFonts w:ascii="Times New Roman"/>
          <w:b w:val="false"/>
          <w:i w:val="false"/>
          <w:color w:val="000000"/>
          <w:sz w:val="28"/>
        </w:rPr>
        <w:t xml:space="preserve">
      3) утверждает порядок исчисления минимального количества казахстанских кадров в процентах от общей численности персонала, привлекаемого к проведению операций по недропользованию; </w:t>
      </w:r>
      <w:r>
        <w:br/>
      </w:r>
      <w:r>
        <w:rPr>
          <w:rFonts w:ascii="Times New Roman"/>
          <w:b w:val="false"/>
          <w:i w:val="false"/>
          <w:color w:val="000000"/>
          <w:sz w:val="28"/>
        </w:rPr>
        <w:t xml:space="preserve">
      4) на основании установленного порядка предоставляет в компетентный орган для включения в условия конкурса минимального количества казахстанских кадров в процентах от общей численности персонала, привлекаемого к проведению операций по недропользованию; </w:t>
      </w:r>
      <w:r>
        <w:br/>
      </w:r>
      <w:r>
        <w:rPr>
          <w:rFonts w:ascii="Times New Roman"/>
          <w:b w:val="false"/>
          <w:i w:val="false"/>
          <w:color w:val="000000"/>
          <w:sz w:val="28"/>
        </w:rPr>
        <w:t xml:space="preserve">
      5) осуществляет иные полномочия, предусмотренные настоящим Законом, иными законодательными актами и актами Президента. </w:t>
      </w:r>
      <w:r>
        <w:br/>
      </w:r>
      <w:r>
        <w:rPr>
          <w:rFonts w:ascii="Times New Roman"/>
          <w:b w:val="false"/>
          <w:i w:val="false"/>
          <w:color w:val="000000"/>
          <w:sz w:val="28"/>
        </w:rPr>
        <w:t xml:space="preserve">
      3. Уполномоченный орган в области образования и науки: </w:t>
      </w:r>
      <w:r>
        <w:br/>
      </w:r>
      <w:r>
        <w:rPr>
          <w:rFonts w:ascii="Times New Roman"/>
          <w:b w:val="false"/>
          <w:i w:val="false"/>
          <w:color w:val="000000"/>
          <w:sz w:val="28"/>
        </w:rPr>
        <w:t xml:space="preserve">
      1) разрабатывает и утверждает по согласованию с компетентным органом методику расчета минимального уровня потребности по обучению казахстанских специалистов; </w:t>
      </w:r>
      <w:r>
        <w:br/>
      </w:r>
      <w:r>
        <w:rPr>
          <w:rFonts w:ascii="Times New Roman"/>
          <w:b w:val="false"/>
          <w:i w:val="false"/>
          <w:color w:val="000000"/>
          <w:sz w:val="28"/>
        </w:rPr>
        <w:t xml:space="preserve">
      2) принимает участие в осуществлении мониторинга исполнения недропользователями контрактных обязательств по обучению казахстанских специалистов; </w:t>
      </w:r>
      <w:r>
        <w:br/>
      </w:r>
      <w:r>
        <w:rPr>
          <w:rFonts w:ascii="Times New Roman"/>
          <w:b w:val="false"/>
          <w:i w:val="false"/>
          <w:color w:val="000000"/>
          <w:sz w:val="28"/>
        </w:rPr>
        <w:t xml:space="preserve">
      3) утверждает порядок исчисления минимального количества казахстанских кадров в процентах от общей численности персонала, подлежащих обучению; </w:t>
      </w:r>
      <w:r>
        <w:br/>
      </w:r>
      <w:r>
        <w:rPr>
          <w:rFonts w:ascii="Times New Roman"/>
          <w:b w:val="false"/>
          <w:i w:val="false"/>
          <w:color w:val="000000"/>
          <w:sz w:val="28"/>
        </w:rPr>
        <w:t xml:space="preserve">
      4) на основании установленного порядка предоставляет в компетентный орган для включения в условия конкурса минимального количества казахстанских кадров в процентах от общей численности персонала, подлежащих обучению; </w:t>
      </w:r>
      <w:r>
        <w:br/>
      </w:r>
      <w:r>
        <w:rPr>
          <w:rFonts w:ascii="Times New Roman"/>
          <w:b w:val="false"/>
          <w:i w:val="false"/>
          <w:color w:val="000000"/>
          <w:sz w:val="28"/>
        </w:rPr>
        <w:t xml:space="preserve">
      5) осуществляет иные полномочия, предусмотренные настоящим Законом, иными законодательными актами и актами Президента.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Компетенция областных (города республиканского </w:t>
      </w:r>
      <w:r>
        <w:br/>
      </w:r>
      <w:r>
        <w:rPr>
          <w:rFonts w:ascii="Times New Roman"/>
          <w:b w:val="false"/>
          <w:i w:val="false"/>
          <w:color w:val="000000"/>
          <w:sz w:val="28"/>
        </w:rPr>
        <w:t xml:space="preserve">
                   </w:t>
      </w:r>
      <w:r>
        <w:rPr>
          <w:rFonts w:ascii="Times New Roman"/>
          <w:b/>
          <w:i w:val="false"/>
          <w:color w:val="000000"/>
          <w:sz w:val="28"/>
        </w:rPr>
        <w:t xml:space="preserve">значения, столицы) исполнительных органов </w:t>
      </w:r>
    </w:p>
    <w:p>
      <w:pPr>
        <w:spacing w:after="0"/>
        <w:ind w:left="0"/>
        <w:jc w:val="both"/>
      </w:pPr>
      <w:r>
        <w:rPr>
          <w:rFonts w:ascii="Times New Roman"/>
          <w:b w:val="false"/>
          <w:i w:val="false"/>
          <w:color w:val="000000"/>
          <w:sz w:val="28"/>
        </w:rPr>
        <w:t xml:space="preserve">      1. Областные (города республиканского значения, столицы) исполнительные органы: </w:t>
      </w:r>
      <w:r>
        <w:br/>
      </w:r>
      <w:r>
        <w:rPr>
          <w:rFonts w:ascii="Times New Roman"/>
          <w:b w:val="false"/>
          <w:i w:val="false"/>
          <w:color w:val="000000"/>
          <w:sz w:val="28"/>
        </w:rPr>
        <w:t xml:space="preserve">
      1) предоставляют недропользователю земельный участок на праве землепользования в размере и на срок, которые определены контрактом, в соответствии с земельным законодательством; в случае необходимости производят изъятие на указанные цели земельного участка у частного собственника или землепользователя в порядке, установленном земельным законодательством; </w:t>
      </w:r>
      <w:r>
        <w:br/>
      </w:r>
      <w:r>
        <w:rPr>
          <w:rFonts w:ascii="Times New Roman"/>
          <w:b w:val="false"/>
          <w:i w:val="false"/>
          <w:color w:val="000000"/>
          <w:sz w:val="28"/>
        </w:rPr>
        <w:t xml:space="preserve">
      2) осуществляют в пределах предоставленной им законодательными актами компетенции контроль за охраной земельных и водных участков, предоставленных для проведения операций по недропользованию, за соблюдением недропользователем правил экологической безопасности, сохранением археологических памятников и других объектов историко-культурного наследия; </w:t>
      </w:r>
      <w:r>
        <w:br/>
      </w:r>
      <w:r>
        <w:rPr>
          <w:rFonts w:ascii="Times New Roman"/>
          <w:b w:val="false"/>
          <w:i w:val="false"/>
          <w:color w:val="000000"/>
          <w:sz w:val="28"/>
        </w:rPr>
        <w:t xml:space="preserve">
      3) принимают участие в переговорах с недропользователем для решения вопросов, связанных с соблюдением социально-экономических и экологических интересов населения региона при заключении контракта; </w:t>
      </w:r>
      <w:r>
        <w:br/>
      </w:r>
      <w:r>
        <w:rPr>
          <w:rFonts w:ascii="Times New Roman"/>
          <w:b w:val="false"/>
          <w:i w:val="false"/>
          <w:color w:val="000000"/>
          <w:sz w:val="28"/>
        </w:rPr>
        <w:t xml:space="preserve">
      4) принимают участие в осуществлении мониторинга исполнения контрактных обязательств недропользователями в части казахстанского содержания и социального развития территорий; </w:t>
      </w:r>
      <w:r>
        <w:br/>
      </w:r>
      <w:r>
        <w:rPr>
          <w:rFonts w:ascii="Times New Roman"/>
          <w:b w:val="false"/>
          <w:i w:val="false"/>
          <w:color w:val="000000"/>
          <w:sz w:val="28"/>
        </w:rPr>
        <w:t xml:space="preserve">
      5) выдают разрешения недропользователям на привлечение иностранной рабочей силы в порядке, установленном законодательством Республики Казахстан; </w:t>
      </w:r>
      <w:r>
        <w:br/>
      </w:r>
      <w:r>
        <w:rPr>
          <w:rFonts w:ascii="Times New Roman"/>
          <w:b w:val="false"/>
          <w:i w:val="false"/>
          <w:color w:val="000000"/>
          <w:sz w:val="28"/>
        </w:rPr>
        <w:t xml:space="preserve">
      6) осуществляют формирование перечня товаров, работ и услуг, производимых на территории области (города республиканского значения, столицы), и их производителей, который ежеквартально представляется в уполномоченный орган в области государственного регулирования торговой и индустриальной политики в целях формирования реестра товаров, работ и услуг, используемых при проведении операций по недропользованию, и их производителей; </w:t>
      </w:r>
      <w:r>
        <w:br/>
      </w:r>
      <w:r>
        <w:rPr>
          <w:rFonts w:ascii="Times New Roman"/>
          <w:b w:val="false"/>
          <w:i w:val="false"/>
          <w:color w:val="000000"/>
          <w:sz w:val="28"/>
        </w:rPr>
        <w:t xml:space="preserve">
      7) подготавливают и организуют конкурсы для предоставления права недропользования на проведение разведки или добычи общераспространенных полезных ископаемых; </w:t>
      </w:r>
      <w:r>
        <w:br/>
      </w:r>
      <w:r>
        <w:rPr>
          <w:rFonts w:ascii="Times New Roman"/>
          <w:b w:val="false"/>
          <w:i w:val="false"/>
          <w:color w:val="000000"/>
          <w:sz w:val="28"/>
        </w:rPr>
        <w:t xml:space="preserve">
      8) утверждают состав конкурсных комиссий по предоставлению права недропользования на разведку или добычу общераспространенных полезных ископаемых; </w:t>
      </w:r>
      <w:r>
        <w:br/>
      </w:r>
      <w:r>
        <w:rPr>
          <w:rFonts w:ascii="Times New Roman"/>
          <w:b w:val="false"/>
          <w:i w:val="false"/>
          <w:color w:val="000000"/>
          <w:sz w:val="28"/>
        </w:rPr>
        <w:t xml:space="preserve">
      9) ведут переговоры с недропользователем об условиях контракта и подготавливают совместно с недропользователем проект контракта на проведение разведки или добычи общераспространенных полезных ископаемых; </w:t>
      </w:r>
      <w:r>
        <w:br/>
      </w:r>
      <w:r>
        <w:rPr>
          <w:rFonts w:ascii="Times New Roman"/>
          <w:b w:val="false"/>
          <w:i w:val="false"/>
          <w:color w:val="000000"/>
          <w:sz w:val="28"/>
        </w:rPr>
        <w:t xml:space="preserve">
      10) организуют проведение экспертизы проектов контрактных документов по общераспространенным полезным ископаемым, за исключением экспертизы проектно-сметной документации на проведение работ по государственному изучению недр; </w:t>
      </w:r>
      <w:r>
        <w:br/>
      </w:r>
      <w:r>
        <w:rPr>
          <w:rFonts w:ascii="Times New Roman"/>
          <w:b w:val="false"/>
          <w:i w:val="false"/>
          <w:color w:val="000000"/>
          <w:sz w:val="28"/>
        </w:rPr>
        <w:t xml:space="preserve">
      11) заключают, регистрируют и исполняют контракты на разведку, добычу общераспространенных полезных ископаемых; </w:t>
      </w:r>
      <w:r>
        <w:br/>
      </w:r>
      <w:r>
        <w:rPr>
          <w:rFonts w:ascii="Times New Roman"/>
          <w:b w:val="false"/>
          <w:i w:val="false"/>
          <w:color w:val="000000"/>
          <w:sz w:val="28"/>
        </w:rPr>
        <w:t xml:space="preserve">
      12) выдают разрешения на передачу права недропользования, а также регистрируют сделки по передаче права недропользования в залог по общераспространенным полезным ископаемым в соответствии со статьей 35 настоящего Закона; </w:t>
      </w:r>
      <w:r>
        <w:br/>
      </w:r>
      <w:r>
        <w:rPr>
          <w:rFonts w:ascii="Times New Roman"/>
          <w:b w:val="false"/>
          <w:i w:val="false"/>
          <w:color w:val="000000"/>
          <w:sz w:val="28"/>
        </w:rPr>
        <w:t xml:space="preserve">
      13) обеспечивают исполнение и прекращение в одностороннем порядке действия контракта на разведку или добычу общераспространенных полезных ископаемых в порядке и по основаниям, предусмотренным законодательством; </w:t>
      </w:r>
      <w:r>
        <w:br/>
      </w:r>
      <w:r>
        <w:rPr>
          <w:rFonts w:ascii="Times New Roman"/>
          <w:b w:val="false"/>
          <w:i w:val="false"/>
          <w:color w:val="000000"/>
          <w:sz w:val="28"/>
        </w:rPr>
        <w:t xml:space="preserve">
      14) содействуют созданию и сохранению объектов, связанных с недропользованием, имеющих научное, историко-культурное и эстетическое значение; </w:t>
      </w:r>
      <w:r>
        <w:br/>
      </w:r>
      <w:r>
        <w:rPr>
          <w:rFonts w:ascii="Times New Roman"/>
          <w:b w:val="false"/>
          <w:i w:val="false"/>
          <w:color w:val="000000"/>
          <w:sz w:val="28"/>
        </w:rPr>
        <w:t xml:space="preserve">
      15) утверждают по согласованию с компетентным и уполномоченными центральными исполнительными органами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культурную и иную ценность, отнесенных к категории особо охраняемых природных территорий местного значения; </w:t>
      </w:r>
      <w:r>
        <w:br/>
      </w:r>
      <w:r>
        <w:rPr>
          <w:rFonts w:ascii="Times New Roman"/>
          <w:b w:val="false"/>
          <w:i w:val="false"/>
          <w:color w:val="000000"/>
          <w:sz w:val="28"/>
        </w:rPr>
        <w:t xml:space="preserve">
      16) принимают решения о возобновлении действия контрактов на разведку и добычу по общераспространенным полезным ископаемым; </w:t>
      </w:r>
      <w:r>
        <w:br/>
      </w:r>
      <w:r>
        <w:rPr>
          <w:rFonts w:ascii="Times New Roman"/>
          <w:b w:val="false"/>
          <w:i w:val="false"/>
          <w:color w:val="000000"/>
          <w:sz w:val="28"/>
        </w:rPr>
        <w:t xml:space="preserve">
      17) осуществляют мониторинг и контроль за исполнением контрактных обязательств по общераспространенным полезным ископаемым; </w:t>
      </w:r>
      <w:r>
        <w:br/>
      </w:r>
      <w:r>
        <w:rPr>
          <w:rFonts w:ascii="Times New Roman"/>
          <w:b w:val="false"/>
          <w:i w:val="false"/>
          <w:color w:val="000000"/>
          <w:sz w:val="28"/>
        </w:rPr>
        <w:t xml:space="preserve">
      18) осуществляют резервирование земель для целей недропользования в порядке, установленном земельным законодательством; </w:t>
      </w:r>
      <w:r>
        <w:br/>
      </w:r>
      <w:r>
        <w:rPr>
          <w:rFonts w:ascii="Times New Roman"/>
          <w:b w:val="false"/>
          <w:i w:val="false"/>
          <w:color w:val="000000"/>
          <w:sz w:val="28"/>
        </w:rPr>
        <w:t xml:space="preserve">
      19) осуществляют иные полномочия, предусмотренные настоящим Законом, иными законодательными актами и актами Президента. </w:t>
      </w:r>
    </w:p>
    <w:p>
      <w:pPr>
        <w:spacing w:after="0"/>
        <w:ind w:left="0"/>
        <w:jc w:val="left"/>
      </w:pPr>
      <w:r>
        <w:rPr>
          <w:rFonts w:ascii="Times New Roman"/>
          <w:b/>
          <w:i w:val="false"/>
          <w:color w:val="000000"/>
        </w:rPr>
        <w:t xml:space="preserve"> Глава 3. Право недропользования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Виды права недропользования </w:t>
      </w:r>
    </w:p>
    <w:p>
      <w:pPr>
        <w:spacing w:after="0"/>
        <w:ind w:left="0"/>
        <w:jc w:val="both"/>
      </w:pPr>
      <w:r>
        <w:rPr>
          <w:rFonts w:ascii="Times New Roman"/>
          <w:b w:val="false"/>
          <w:i w:val="false"/>
          <w:color w:val="000000"/>
          <w:sz w:val="28"/>
        </w:rPr>
        <w:t xml:space="preserve">      1. Право недропользования предоставляется для ведения следующих операций: </w:t>
      </w:r>
      <w:r>
        <w:br/>
      </w:r>
      <w:r>
        <w:rPr>
          <w:rFonts w:ascii="Times New Roman"/>
          <w:b w:val="false"/>
          <w:i w:val="false"/>
          <w:color w:val="000000"/>
          <w:sz w:val="28"/>
        </w:rPr>
        <w:t xml:space="preserve">
      1) государственное геологическое изучение недр; </w:t>
      </w:r>
      <w:r>
        <w:br/>
      </w:r>
      <w:r>
        <w:rPr>
          <w:rFonts w:ascii="Times New Roman"/>
          <w:b w:val="false"/>
          <w:i w:val="false"/>
          <w:color w:val="000000"/>
          <w:sz w:val="28"/>
        </w:rPr>
        <w:t xml:space="preserve">
      2) разведка; </w:t>
      </w:r>
      <w:r>
        <w:br/>
      </w:r>
      <w:r>
        <w:rPr>
          <w:rFonts w:ascii="Times New Roman"/>
          <w:b w:val="false"/>
          <w:i w:val="false"/>
          <w:color w:val="000000"/>
          <w:sz w:val="28"/>
        </w:rPr>
        <w:t xml:space="preserve">
      3) добыча; </w:t>
      </w:r>
      <w:r>
        <w:br/>
      </w:r>
      <w:r>
        <w:rPr>
          <w:rFonts w:ascii="Times New Roman"/>
          <w:b w:val="false"/>
          <w:i w:val="false"/>
          <w:color w:val="000000"/>
          <w:sz w:val="28"/>
        </w:rPr>
        <w:t xml:space="preserve">
      4) строительство и (или) эксплуатация подземных сооружений, не связанных с разведкой или добычей. </w:t>
      </w:r>
      <w:r>
        <w:br/>
      </w:r>
      <w:r>
        <w:rPr>
          <w:rFonts w:ascii="Times New Roman"/>
          <w:b w:val="false"/>
          <w:i w:val="false"/>
          <w:color w:val="000000"/>
          <w:sz w:val="28"/>
        </w:rPr>
        <w:t xml:space="preserve">
      2. Право недропользования может быть постоянным или временным, отчуждаемым или неотчуждаемым, возмездным или безвозмездным. </w:t>
      </w:r>
      <w:r>
        <w:br/>
      </w:r>
      <w:r>
        <w:rPr>
          <w:rFonts w:ascii="Times New Roman"/>
          <w:b w:val="false"/>
          <w:i w:val="false"/>
          <w:color w:val="000000"/>
          <w:sz w:val="28"/>
        </w:rPr>
        <w:t xml:space="preserve">
      3. На праве постоянного и безвозмездного недропользования осуществляется добыча общераспространенных полезных ископаемых для собственных нужд на земельных участках, принадлежащих недропользователю на праве частной собственности или землепользования. </w:t>
      </w:r>
      <w:r>
        <w:br/>
      </w:r>
      <w:r>
        <w:rPr>
          <w:rFonts w:ascii="Times New Roman"/>
          <w:b w:val="false"/>
          <w:i w:val="false"/>
          <w:color w:val="000000"/>
          <w:sz w:val="28"/>
        </w:rPr>
        <w:t xml:space="preserve">
      Все остальные виды операций по недропользованию осуществляются на основе временного и возмездного недропользования.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Субъекты права недропользования </w:t>
      </w:r>
    </w:p>
    <w:p>
      <w:pPr>
        <w:spacing w:after="0"/>
        <w:ind w:left="0"/>
        <w:jc w:val="both"/>
      </w:pPr>
      <w:r>
        <w:rPr>
          <w:rFonts w:ascii="Times New Roman"/>
          <w:b w:val="false"/>
          <w:i w:val="false"/>
          <w:color w:val="000000"/>
          <w:sz w:val="28"/>
        </w:rPr>
        <w:t xml:space="preserve">      1. Субъектами права недропользования могут быть казахстанские и иностранные физические и юридические лица. </w:t>
      </w:r>
      <w:r>
        <w:br/>
      </w:r>
      <w:r>
        <w:rPr>
          <w:rFonts w:ascii="Times New Roman"/>
          <w:b w:val="false"/>
          <w:i w:val="false"/>
          <w:color w:val="000000"/>
          <w:sz w:val="28"/>
        </w:rPr>
        <w:t xml:space="preserve">
      2. Недропользователи должны являться субъектами предпринимательской деятельности, за исключением лиц, осуществляющих добычу общераспространенных полезных ископаемых и подземных вод для собственных нужд. </w:t>
      </w:r>
      <w:r>
        <w:br/>
      </w:r>
      <w:r>
        <w:rPr>
          <w:rFonts w:ascii="Times New Roman"/>
          <w:b w:val="false"/>
          <w:i w:val="false"/>
          <w:color w:val="000000"/>
          <w:sz w:val="28"/>
        </w:rPr>
        <w:t xml:space="preserve">
      3. В случае если законодательными актами установлено, что для осуществления отдельных видов операций по недропользованию требуются специальные разрешения (лицензии), недропользователи должны в установленном порядке получить разрешения (лицензии) на осуществление соответствующих видов деятельности. </w:t>
      </w:r>
      <w:r>
        <w:br/>
      </w:r>
      <w:r>
        <w:rPr>
          <w:rFonts w:ascii="Times New Roman"/>
          <w:b w:val="false"/>
          <w:i w:val="false"/>
          <w:color w:val="000000"/>
          <w:sz w:val="28"/>
        </w:rPr>
        <w:t xml:space="preserve">
      4. Субъектами права недропользования по одному контракту могут быть несколько лиц. Такие лица являются совместными обладателями права недропользования и несут солидарную ответственность по обязательствам, возникающим на основе контракта. </w:t>
      </w:r>
      <w:r>
        <w:br/>
      </w:r>
      <w:r>
        <w:rPr>
          <w:rFonts w:ascii="Times New Roman"/>
          <w:b w:val="false"/>
          <w:i w:val="false"/>
          <w:color w:val="000000"/>
          <w:sz w:val="28"/>
        </w:rPr>
        <w:t xml:space="preserve">
      Права и обязанности совместных обладателей права недропользования по отношению к компетентному органу, а также размеры их долей в праве недропользования определяются в контракте. </w:t>
      </w:r>
      <w:r>
        <w:br/>
      </w:r>
      <w:r>
        <w:rPr>
          <w:rFonts w:ascii="Times New Roman"/>
          <w:b w:val="false"/>
          <w:i w:val="false"/>
          <w:color w:val="000000"/>
          <w:sz w:val="28"/>
        </w:rPr>
        <w:t xml:space="preserve">
      Права и обязанности совместных обладателей права недропользования и порядок ведения общих дел определяются в контракте, а также договоре о совместной деятельности (договоре простого товарищества, консорциальном соглашении). Положения договора о совместной деятельности (договора простого товарищества, консорциального соглашения) не должны противоречить положениям контракта. </w:t>
      </w:r>
      <w:r>
        <w:br/>
      </w:r>
      <w:r>
        <w:rPr>
          <w:rFonts w:ascii="Times New Roman"/>
          <w:b w:val="false"/>
          <w:i w:val="false"/>
          <w:color w:val="000000"/>
          <w:sz w:val="28"/>
        </w:rPr>
        <w:t xml:space="preserve">
      В случае создания или определения оператора по контракту совместные обладатели права недропользования обязаны в письменном виде уведомить об этом компетентный орган. </w:t>
      </w:r>
      <w:r>
        <w:br/>
      </w:r>
      <w:r>
        <w:rPr>
          <w:rFonts w:ascii="Times New Roman"/>
          <w:b w:val="false"/>
          <w:i w:val="false"/>
          <w:color w:val="000000"/>
          <w:sz w:val="28"/>
        </w:rPr>
        <w:t xml:space="preserve">
      В контрактах с обязательным долевым участием национальной компании доля участия национальной компании в уставном капитале оператора должна составлять не менее пятидесяти процентов. </w:t>
      </w:r>
      <w:r>
        <w:br/>
      </w:r>
      <w:r>
        <w:rPr>
          <w:rFonts w:ascii="Times New Roman"/>
          <w:b w:val="false"/>
          <w:i w:val="false"/>
          <w:color w:val="000000"/>
          <w:sz w:val="28"/>
        </w:rPr>
        <w:t xml:space="preserve">
      Совместные обладатели права недропользования несут имущественную ответственность за действия оператора.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Гарантии прав недропользователя </w:t>
      </w:r>
    </w:p>
    <w:p>
      <w:pPr>
        <w:spacing w:after="0"/>
        <w:ind w:left="0"/>
        <w:jc w:val="both"/>
      </w:pPr>
      <w:r>
        <w:rPr>
          <w:rFonts w:ascii="Times New Roman"/>
          <w:b w:val="false"/>
          <w:i w:val="false"/>
          <w:color w:val="000000"/>
          <w:sz w:val="28"/>
        </w:rPr>
        <w:t xml:space="preserve">      Недропользователю гарантируется защита его прав в соответствии с законодательством. Изменения и дополнения законодательства, непосредственно ухудшающие результаты коммерческой деятельности недропользователя по контрактам, не применяются к контрактам, заключенным до внесения данных изменений и дополнений. </w:t>
      </w:r>
      <w:r>
        <w:br/>
      </w:r>
      <w:r>
        <w:rPr>
          <w:rFonts w:ascii="Times New Roman"/>
          <w:b w:val="false"/>
          <w:i w:val="false"/>
          <w:color w:val="000000"/>
          <w:sz w:val="28"/>
        </w:rPr>
        <w:t xml:space="preserve">
      Гарантии, установленные настоящей статьей, не распространяются на изменения законодательства Республики Казахстан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Функции национальной компании </w:t>
      </w:r>
    </w:p>
    <w:p>
      <w:pPr>
        <w:spacing w:after="0"/>
        <w:ind w:left="0"/>
        <w:jc w:val="both"/>
      </w:pPr>
      <w:r>
        <w:rPr>
          <w:rFonts w:ascii="Times New Roman"/>
          <w:b w:val="false"/>
          <w:i w:val="false"/>
          <w:color w:val="000000"/>
          <w:sz w:val="28"/>
        </w:rPr>
        <w:t xml:space="preserve">      Функциями национальной компании в соответствии с компетенцией, установленной законодательством Республики Казахстан, являются: </w:t>
      </w:r>
      <w:r>
        <w:br/>
      </w:r>
      <w:r>
        <w:rPr>
          <w:rFonts w:ascii="Times New Roman"/>
          <w:b w:val="false"/>
          <w:i w:val="false"/>
          <w:color w:val="000000"/>
          <w:sz w:val="28"/>
        </w:rPr>
        <w:t xml:space="preserve">
      1) участие в реализации единой государственной политики в сфере недропользования; </w:t>
      </w:r>
      <w:r>
        <w:br/>
      </w:r>
      <w:r>
        <w:rPr>
          <w:rFonts w:ascii="Times New Roman"/>
          <w:b w:val="false"/>
          <w:i w:val="false"/>
          <w:color w:val="000000"/>
          <w:sz w:val="28"/>
        </w:rPr>
        <w:t xml:space="preserve">
      2) представление государственных интересов в контрактах, предусматривающих долевое участие в них национальной компании, в порядке, определяемом Правительством Республики Казахстан, и в пределах полномочий, закрепленных в контрактах; </w:t>
      </w:r>
      <w:r>
        <w:br/>
      </w:r>
      <w:r>
        <w:rPr>
          <w:rFonts w:ascii="Times New Roman"/>
          <w:b w:val="false"/>
          <w:i w:val="false"/>
          <w:color w:val="000000"/>
          <w:sz w:val="28"/>
        </w:rPr>
        <w:t xml:space="preserve">
      3) проведение операций по недропользованию совместно с победителями конкурса путем долевого участия в контрактах по решению Правительства Республики Казахстан; </w:t>
      </w:r>
      <w:r>
        <w:br/>
      </w:r>
      <w:r>
        <w:rPr>
          <w:rFonts w:ascii="Times New Roman"/>
          <w:b w:val="false"/>
          <w:i w:val="false"/>
          <w:color w:val="000000"/>
          <w:sz w:val="28"/>
        </w:rPr>
        <w:t xml:space="preserve">
      4) проведение операций по недропользованию на участках недр, предоставленных на основе прямых переговоров; </w:t>
      </w:r>
      <w:r>
        <w:br/>
      </w:r>
      <w:r>
        <w:rPr>
          <w:rFonts w:ascii="Times New Roman"/>
          <w:b w:val="false"/>
          <w:i w:val="false"/>
          <w:color w:val="000000"/>
          <w:sz w:val="28"/>
        </w:rPr>
        <w:t xml:space="preserve">
      5) участие в порядке, установленном законодательством Республики Казахстан, в международных и внутренних проектах Республики Казахстан по осуществлению операций по недропользованию; </w:t>
      </w:r>
      <w:r>
        <w:br/>
      </w:r>
      <w:r>
        <w:rPr>
          <w:rFonts w:ascii="Times New Roman"/>
          <w:b w:val="false"/>
          <w:i w:val="false"/>
          <w:color w:val="000000"/>
          <w:sz w:val="28"/>
        </w:rPr>
        <w:t xml:space="preserve">
      6) участие в порядке, установленном законодательством Республики Казахстан, в международных и внутренних проектах Республики Казахстан по транспортировке углеводородного сырья; </w:t>
      </w:r>
      <w:r>
        <w:br/>
      </w:r>
      <w:r>
        <w:rPr>
          <w:rFonts w:ascii="Times New Roman"/>
          <w:b w:val="false"/>
          <w:i w:val="false"/>
          <w:color w:val="000000"/>
          <w:sz w:val="28"/>
        </w:rPr>
        <w:t xml:space="preserve">
      7) участие в подготовке ежегодных отчетов Президенту и Правительству Республики Казахстан о ходе выполнения контрактов; </w:t>
      </w:r>
      <w:r>
        <w:br/>
      </w:r>
      <w:r>
        <w:rPr>
          <w:rFonts w:ascii="Times New Roman"/>
          <w:b w:val="false"/>
          <w:i w:val="false"/>
          <w:color w:val="000000"/>
          <w:sz w:val="28"/>
        </w:rPr>
        <w:t xml:space="preserve">
      8) осуществление корпоративного управления и мониторинга по вопросам разведки, разработки, добычи, обработки, реализации, транспортировки углеводородов, проектирования, строительства, эксплуатации нефтегазопроводов и нефтегазопромысловой инфраструктуры; </w:t>
      </w:r>
      <w:r>
        <w:br/>
      </w:r>
      <w:r>
        <w:rPr>
          <w:rFonts w:ascii="Times New Roman"/>
          <w:b w:val="false"/>
          <w:i w:val="false"/>
          <w:color w:val="000000"/>
          <w:sz w:val="28"/>
        </w:rPr>
        <w:t xml:space="preserve">
      9) проведение в порядке, установленном пунктом 8 статьи 13 настоящего Закона, переговоров и заключение соглашений о приобретении отчуждаемого права недропользования (его части) и (или) долей участия (пакетов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с отчуждателем (отчуждателями). </w:t>
      </w:r>
      <w:r>
        <w:br/>
      </w:r>
      <w:r>
        <w:rPr>
          <w:rFonts w:ascii="Times New Roman"/>
          <w:b w:val="false"/>
          <w:i w:val="false"/>
          <w:color w:val="000000"/>
          <w:sz w:val="28"/>
        </w:rPr>
        <w:t xml:space="preserve">
      По контрактам, в которых национальная компания выступает подрядчиком, финансирование разведки производится ее стратегическим партнером, если договором о совместной деятельности (договором простого товарищества, консорциальным соглашением) не предусмотрено иное.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 Участки недр, предоставляемые для проведения </w:t>
      </w:r>
      <w:r>
        <w:br/>
      </w:r>
      <w:r>
        <w:rPr>
          <w:rFonts w:ascii="Times New Roman"/>
          <w:b w:val="false"/>
          <w:i w:val="false"/>
          <w:color w:val="000000"/>
          <w:sz w:val="28"/>
        </w:rPr>
        <w:t xml:space="preserve">
                   </w:t>
      </w:r>
      <w:r>
        <w:rPr>
          <w:rFonts w:ascii="Times New Roman"/>
          <w:b/>
          <w:i w:val="false"/>
          <w:color w:val="000000"/>
          <w:sz w:val="28"/>
        </w:rPr>
        <w:t xml:space="preserve">операций по недропользованию </w:t>
      </w:r>
    </w:p>
    <w:p>
      <w:pPr>
        <w:spacing w:after="0"/>
        <w:ind w:left="0"/>
        <w:jc w:val="both"/>
      </w:pPr>
      <w:r>
        <w:rPr>
          <w:rFonts w:ascii="Times New Roman"/>
          <w:b w:val="false"/>
          <w:i w:val="false"/>
          <w:color w:val="000000"/>
          <w:sz w:val="28"/>
        </w:rPr>
        <w:t xml:space="preserve">      1. Участки недр в границах территории Республики Казахстан являются государственной собственностью и предоставляются для проведения операций по недропользованию в порядке, установленном настоящим Законом. </w:t>
      </w:r>
      <w:r>
        <w:br/>
      </w:r>
      <w:r>
        <w:rPr>
          <w:rFonts w:ascii="Times New Roman"/>
          <w:b w:val="false"/>
          <w:i w:val="false"/>
          <w:color w:val="000000"/>
          <w:sz w:val="28"/>
        </w:rPr>
        <w:t xml:space="preserve">
      2. Участок недр не может быть предметом оборота. </w:t>
      </w:r>
      <w:r>
        <w:br/>
      </w:r>
      <w:r>
        <w:rPr>
          <w:rFonts w:ascii="Times New Roman"/>
          <w:b w:val="false"/>
          <w:i w:val="false"/>
          <w:color w:val="000000"/>
          <w:sz w:val="28"/>
        </w:rPr>
        <w:t xml:space="preserve">
      3. Право недропользования может быть объектом оборота в порядке и на условиях, определенных настоящим Законом.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31. Геологический и горный отводы </w:t>
      </w:r>
    </w:p>
    <w:p>
      <w:pPr>
        <w:spacing w:after="0"/>
        <w:ind w:left="0"/>
        <w:jc w:val="both"/>
      </w:pPr>
      <w:r>
        <w:rPr>
          <w:rFonts w:ascii="Times New Roman"/>
          <w:b w:val="false"/>
          <w:i w:val="false"/>
          <w:color w:val="000000"/>
          <w:sz w:val="28"/>
        </w:rPr>
        <w:t xml:space="preserve">      1. Обладатель права недропользования на разведку, добычу, а также на строительство и (или) эксплуатацию подземных сооружений, не связанных с разведкой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 </w:t>
      </w:r>
      <w:r>
        <w:br/>
      </w:r>
      <w:r>
        <w:rPr>
          <w:rFonts w:ascii="Times New Roman"/>
          <w:b w:val="false"/>
          <w:i w:val="false"/>
          <w:color w:val="000000"/>
          <w:sz w:val="28"/>
        </w:rPr>
        <w:t xml:space="preserve">
      2. Геологический отвод выдается уполномоченным органом по изучению и использованию недр в течение двадцати дней со дня обращения победителя конкурса или лица, которому предоставлено право недропользования без проведения конкурса в случаях, предусмотренных настоящим Законом. </w:t>
      </w:r>
      <w:r>
        <w:br/>
      </w:r>
      <w:r>
        <w:rPr>
          <w:rFonts w:ascii="Times New Roman"/>
          <w:b w:val="false"/>
          <w:i w:val="false"/>
          <w:color w:val="000000"/>
          <w:sz w:val="28"/>
        </w:rPr>
        <w:t xml:space="preserve">
      3. Горный отвод выдается уполномоченным органом по изучению и использованию недр победителю конкурса или лицу, которому предоставляется право недропользования без проведения конкурса в случаях, предусмотренных пунктом 2 статьи 33 настоящего Закона, не позднее двадцати дней со дня предоставления указанным лицом проекта горного отвода. </w:t>
      </w:r>
      <w:r>
        <w:br/>
      </w:r>
      <w:r>
        <w:rPr>
          <w:rFonts w:ascii="Times New Roman"/>
          <w:b w:val="false"/>
          <w:i w:val="false"/>
          <w:color w:val="000000"/>
          <w:sz w:val="28"/>
        </w:rPr>
        <w:t xml:space="preserve">
      4. Обладатель права недропользования на добычу вправе проводить операции по разведке в пределах участка недр, определенного горным отводом.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32. Возникновение права недропользования </w:t>
      </w:r>
    </w:p>
    <w:p>
      <w:pPr>
        <w:spacing w:after="0"/>
        <w:ind w:left="0"/>
        <w:jc w:val="both"/>
      </w:pPr>
      <w:r>
        <w:rPr>
          <w:rFonts w:ascii="Times New Roman"/>
          <w:b w:val="false"/>
          <w:i w:val="false"/>
          <w:color w:val="000000"/>
          <w:sz w:val="28"/>
        </w:rPr>
        <w:t xml:space="preserve">      1. Право недропользования возникает путем: </w:t>
      </w:r>
      <w:r>
        <w:br/>
      </w:r>
      <w:r>
        <w:rPr>
          <w:rFonts w:ascii="Times New Roman"/>
          <w:b w:val="false"/>
          <w:i w:val="false"/>
          <w:color w:val="000000"/>
          <w:sz w:val="28"/>
        </w:rPr>
        <w:t xml:space="preserve">
      1) предоставления; </w:t>
      </w:r>
      <w:r>
        <w:br/>
      </w:r>
      <w:r>
        <w:rPr>
          <w:rFonts w:ascii="Times New Roman"/>
          <w:b w:val="false"/>
          <w:i w:val="false"/>
          <w:color w:val="000000"/>
          <w:sz w:val="28"/>
        </w:rPr>
        <w:t xml:space="preserve">
      2) передачи; </w:t>
      </w:r>
      <w:r>
        <w:br/>
      </w:r>
      <w:r>
        <w:rPr>
          <w:rFonts w:ascii="Times New Roman"/>
          <w:b w:val="false"/>
          <w:i w:val="false"/>
          <w:color w:val="000000"/>
          <w:sz w:val="28"/>
        </w:rPr>
        <w:t xml:space="preserve">
      3) перехода в порядке правопреемства. </w:t>
      </w:r>
      <w:r>
        <w:br/>
      </w:r>
      <w:r>
        <w:rPr>
          <w:rFonts w:ascii="Times New Roman"/>
          <w:b w:val="false"/>
          <w:i w:val="false"/>
          <w:color w:val="000000"/>
          <w:sz w:val="28"/>
        </w:rPr>
        <w:t xml:space="preserve">
      2. Предоставление права недропользования означает наделение лица правом недропользования непосредственно государством. </w:t>
      </w:r>
      <w:r>
        <w:br/>
      </w:r>
      <w:r>
        <w:rPr>
          <w:rFonts w:ascii="Times New Roman"/>
          <w:b w:val="false"/>
          <w:i w:val="false"/>
          <w:color w:val="000000"/>
          <w:sz w:val="28"/>
        </w:rPr>
        <w:t xml:space="preserve">
      3. Передача права недропользования означает наделение лица правом недропользования другим недропользователем. </w:t>
      </w:r>
      <w:r>
        <w:br/>
      </w:r>
      <w:r>
        <w:rPr>
          <w:rFonts w:ascii="Times New Roman"/>
          <w:b w:val="false"/>
          <w:i w:val="false"/>
          <w:color w:val="000000"/>
          <w:sz w:val="28"/>
        </w:rPr>
        <w:t xml:space="preserve">
      4. Переход права недропользования в порядке правопреемства означает возникновение права недропользования у правопреемника при реорганизации юридического лица и в случае смерти физического лица, обладающего правом недропользования.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33. Предоставление права недропользования </w:t>
      </w:r>
    </w:p>
    <w:p>
      <w:pPr>
        <w:spacing w:after="0"/>
        <w:ind w:left="0"/>
        <w:jc w:val="both"/>
      </w:pPr>
      <w:r>
        <w:rPr>
          <w:rFonts w:ascii="Times New Roman"/>
          <w:b w:val="false"/>
          <w:i w:val="false"/>
          <w:color w:val="000000"/>
          <w:sz w:val="28"/>
        </w:rPr>
        <w:t xml:space="preserve">      1. Предоставление права недропользования производится путем заключения контракта, за исключением случаев, предусмотренных пунктами 3, 5, 6, 9 настоящей статьи. </w:t>
      </w:r>
      <w:r>
        <w:br/>
      </w:r>
      <w:r>
        <w:rPr>
          <w:rFonts w:ascii="Times New Roman"/>
          <w:b w:val="false"/>
          <w:i w:val="false"/>
          <w:color w:val="000000"/>
          <w:sz w:val="28"/>
        </w:rPr>
        <w:t xml:space="preserve">
      2. Контракт на проведение операций по разведке или добыче заключается на основе результатов проведения конкурса. </w:t>
      </w:r>
      <w:r>
        <w:br/>
      </w:r>
      <w:r>
        <w:rPr>
          <w:rFonts w:ascii="Times New Roman"/>
          <w:b w:val="false"/>
          <w:i w:val="false"/>
          <w:color w:val="000000"/>
          <w:sz w:val="28"/>
        </w:rPr>
        <w:t xml:space="preserve">
      Без проведения конкурса на основе прямых переговоров заключаются контракты: </w:t>
      </w:r>
      <w:r>
        <w:br/>
      </w:r>
      <w:r>
        <w:rPr>
          <w:rFonts w:ascii="Times New Roman"/>
          <w:b w:val="false"/>
          <w:i w:val="false"/>
          <w:color w:val="000000"/>
          <w:sz w:val="28"/>
        </w:rPr>
        <w:t xml:space="preserve">
      1) на проведение операций по добыче с лицом, имеющим преимущественное право на получение права недропользования на добычу в связи с коммерческим обнаружением на основании контракта на разведку; </w:t>
      </w:r>
      <w:r>
        <w:br/>
      </w:r>
      <w:r>
        <w:rPr>
          <w:rFonts w:ascii="Times New Roman"/>
          <w:b w:val="false"/>
          <w:i w:val="false"/>
          <w:color w:val="000000"/>
          <w:sz w:val="28"/>
        </w:rPr>
        <w:t xml:space="preserve">
      2) на проведение операций по строительству и (или) эксплуатации подземных сооружений, не связанных с разведкой или добычей; </w:t>
      </w:r>
      <w:r>
        <w:br/>
      </w:r>
      <w:r>
        <w:rPr>
          <w:rFonts w:ascii="Times New Roman"/>
          <w:b w:val="false"/>
          <w:i w:val="false"/>
          <w:color w:val="000000"/>
          <w:sz w:val="28"/>
        </w:rPr>
        <w:t xml:space="preserve">
      3) на проведение операций по разведке или добыче общераспространенных полезных ископаемых при строительстве (реконструкции, ремонте) железных и автомобильных дорог и мостов общего пользования; </w:t>
      </w:r>
      <w:r>
        <w:br/>
      </w:r>
      <w:r>
        <w:rPr>
          <w:rFonts w:ascii="Times New Roman"/>
          <w:b w:val="false"/>
          <w:i w:val="false"/>
          <w:color w:val="000000"/>
          <w:sz w:val="28"/>
        </w:rPr>
        <w:t xml:space="preserve">
      4) на проведение операций по разведке или добыче с национальной компанией, в том числе с социально-предпринимательской корпорацией; </w:t>
      </w:r>
      <w:r>
        <w:br/>
      </w:r>
      <w:r>
        <w:rPr>
          <w:rFonts w:ascii="Times New Roman"/>
          <w:b w:val="false"/>
          <w:i w:val="false"/>
          <w:color w:val="000000"/>
          <w:sz w:val="28"/>
        </w:rPr>
        <w:t xml:space="preserve">
      5) на проведение операций по разведке или добыче в случае, установленном пунктом 4 статьи 52 настоящего Закона. </w:t>
      </w:r>
      <w:r>
        <w:br/>
      </w:r>
      <w:r>
        <w:rPr>
          <w:rFonts w:ascii="Times New Roman"/>
          <w:b w:val="false"/>
          <w:i w:val="false"/>
          <w:color w:val="000000"/>
          <w:sz w:val="28"/>
        </w:rPr>
        <w:t xml:space="preserve">
      3. Предоставление права недропользования на строительство и (или) эксплуатацию подземных сооружений, не связанных с разведкой или добычей на контрактной территории или за ее пределами и предназначенных для захоронения радиоактивных отходов, вредных веществ и сточных вод, осуществляется на основании письменного разрешения уполномоченного органа по изучению и использованию недр по согласованию с уполномоченным органом в области охраны окружающей среды в порядке, установленном Правительством Республики Казахстан. </w:t>
      </w:r>
      <w:r>
        <w:br/>
      </w:r>
      <w:r>
        <w:rPr>
          <w:rFonts w:ascii="Times New Roman"/>
          <w:b w:val="false"/>
          <w:i w:val="false"/>
          <w:color w:val="000000"/>
          <w:sz w:val="28"/>
        </w:rPr>
        <w:t xml:space="preserve">
      4. Предоставление права недропользования не требуется на строительство и (или) эксплуатацию подземных сооружений, связанных с разведкой или добычей и предусмотренных в рабочих программах контрактов на разведку или добычу. </w:t>
      </w:r>
      <w:r>
        <w:br/>
      </w:r>
      <w:r>
        <w:rPr>
          <w:rFonts w:ascii="Times New Roman"/>
          <w:b w:val="false"/>
          <w:i w:val="false"/>
          <w:color w:val="000000"/>
          <w:sz w:val="28"/>
        </w:rPr>
        <w:t xml:space="preserve">
      5.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уполномоченным органом в области использования и охраны водного фонда в порядке, установленном Правительством Республики Казахстан. </w:t>
      </w:r>
      <w:r>
        <w:br/>
      </w:r>
      <w:r>
        <w:rPr>
          <w:rFonts w:ascii="Times New Roman"/>
          <w:b w:val="false"/>
          <w:i w:val="false"/>
          <w:color w:val="000000"/>
          <w:sz w:val="28"/>
        </w:rPr>
        <w:t xml:space="preserve">
      6. Предоставление подрядчику права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производится путем выдачи уполномоченным органом по изучению и использованию недр разрешения в порядке, установленном Правительством Республики Казахстан. </w:t>
      </w:r>
      <w:r>
        <w:br/>
      </w:r>
      <w:r>
        <w:rPr>
          <w:rFonts w:ascii="Times New Roman"/>
          <w:b w:val="false"/>
          <w:i w:val="false"/>
          <w:color w:val="000000"/>
          <w:sz w:val="28"/>
        </w:rPr>
        <w:t xml:space="preserve">
      7. Предоставление права недропользования на разведку или добычу общераспространенных полезных ископаемых производится путем заключения контракта с областным (города республиканского значения, столицы) исполнительным органом. </w:t>
      </w:r>
      <w:r>
        <w:br/>
      </w:r>
      <w:r>
        <w:rPr>
          <w:rFonts w:ascii="Times New Roman"/>
          <w:b w:val="false"/>
          <w:i w:val="false"/>
          <w:color w:val="000000"/>
          <w:sz w:val="28"/>
        </w:rPr>
        <w:t xml:space="preserve">
      8. Предоставление права недропользования на государственное геологическое изучение недр производится путем заключения контракта на проведение операций по государственному геологическому изучению недр с уполномоченным органом по изучению и использованию недр в порядке, установленном Правительством Республики Казахстан. </w:t>
      </w:r>
      <w:r>
        <w:br/>
      </w:r>
      <w:r>
        <w:rPr>
          <w:rFonts w:ascii="Times New Roman"/>
          <w:b w:val="false"/>
          <w:i w:val="false"/>
          <w:color w:val="000000"/>
          <w:sz w:val="28"/>
        </w:rPr>
        <w:t xml:space="preserve">
      9. Предоставление права недропользования на добычу общераспространенных полезных ископаемых для собственных нужд, а также подземных вод в объемах добычи, не превышающих пятидесяти кубических метров в сутки,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а также подземными водами в объемах добычи, не превышающих пятидесяти кубических метров в сутки, могут быть предусмотрены договором о временном землепользовании.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Передача права недропользования и связанных </w:t>
      </w:r>
      <w:r>
        <w:br/>
      </w:r>
      <w:r>
        <w:rPr>
          <w:rFonts w:ascii="Times New Roman"/>
          <w:b w:val="false"/>
          <w:i w:val="false"/>
          <w:color w:val="000000"/>
          <w:sz w:val="28"/>
        </w:rPr>
        <w:t xml:space="preserve">
                   </w:t>
      </w:r>
      <w:r>
        <w:rPr>
          <w:rFonts w:ascii="Times New Roman"/>
          <w:b/>
          <w:i w:val="false"/>
          <w:color w:val="000000"/>
          <w:sz w:val="28"/>
        </w:rPr>
        <w:t xml:space="preserve">с ним объектов </w:t>
      </w:r>
      <w:r>
        <w:br/>
      </w:r>
      <w:r>
        <w:rPr>
          <w:rFonts w:ascii="Times New Roman"/>
          <w:b w:val="false"/>
          <w:i w:val="false"/>
          <w:color w:val="000000"/>
          <w:sz w:val="28"/>
        </w:rPr>
        <w:t xml:space="preserve">
      1. Передача права недропользования и (или) объектов, связанных правом недропользования, осуществляется путем: </w:t>
      </w:r>
      <w:r>
        <w:br/>
      </w:r>
      <w:r>
        <w:rPr>
          <w:rFonts w:ascii="Times New Roman"/>
          <w:b w:val="false"/>
          <w:i w:val="false"/>
          <w:color w:val="000000"/>
          <w:sz w:val="28"/>
        </w:rPr>
        <w:t xml:space="preserve">
      1) отчуждения права недропользования частично или полностью другому лицу на основании возмездных либо безвозмездных гражданско-правовых сделок; </w:t>
      </w:r>
      <w:r>
        <w:br/>
      </w:r>
      <w:r>
        <w:rPr>
          <w:rFonts w:ascii="Times New Roman"/>
          <w:b w:val="false"/>
          <w:i w:val="false"/>
          <w:color w:val="000000"/>
          <w:sz w:val="28"/>
        </w:rPr>
        <w:t xml:space="preserve">
      2) отчуждения доли участия (пакета акций) в юридическом лице, обладающем правом недропользования, на основании возмездных либо безвозмездных гражданско-правовых сделок; </w:t>
      </w:r>
      <w:r>
        <w:br/>
      </w:r>
      <w:r>
        <w:rPr>
          <w:rFonts w:ascii="Times New Roman"/>
          <w:b w:val="false"/>
          <w:i w:val="false"/>
          <w:color w:val="000000"/>
          <w:sz w:val="28"/>
        </w:rPr>
        <w:t xml:space="preserve">
      3) передачи права недропользования, доли участия (пакета акций) в юридическом лице, являющемся недропользователем, в уставный капитал другого юридического лица; </w:t>
      </w:r>
      <w:r>
        <w:br/>
      </w:r>
      <w:r>
        <w:rPr>
          <w:rFonts w:ascii="Times New Roman"/>
          <w:b w:val="false"/>
          <w:i w:val="false"/>
          <w:color w:val="000000"/>
          <w:sz w:val="28"/>
        </w:rPr>
        <w:t xml:space="preserve">
      4) отчуждения права недропользования, осуществляемого в процессе приватизации имущественных комплексов государственных предприятий, обладающих правом недропользования; </w:t>
      </w:r>
      <w:r>
        <w:br/>
      </w:r>
      <w:r>
        <w:rPr>
          <w:rFonts w:ascii="Times New Roman"/>
          <w:b w:val="false"/>
          <w:i w:val="false"/>
          <w:color w:val="000000"/>
          <w:sz w:val="28"/>
        </w:rPr>
        <w:t xml:space="preserve">
      5) отчуждения права недропользования, доли участия (пакета акций) в юридическом лице, являющемся недропользователем, в процессе конкурсного производства при банкротстве; </w:t>
      </w:r>
      <w:r>
        <w:br/>
      </w:r>
      <w:r>
        <w:rPr>
          <w:rFonts w:ascii="Times New Roman"/>
          <w:b w:val="false"/>
          <w:i w:val="false"/>
          <w:color w:val="000000"/>
          <w:sz w:val="28"/>
        </w:rPr>
        <w:t xml:space="preserve">
      6) обращения взыскания на право недропользования, долю участия (пакет акций) в юридическом лице, обладающем правом недропользования, в том числе при залоге; </w:t>
      </w:r>
      <w:r>
        <w:br/>
      </w:r>
      <w:r>
        <w:rPr>
          <w:rFonts w:ascii="Times New Roman"/>
          <w:b w:val="false"/>
          <w:i w:val="false"/>
          <w:color w:val="000000"/>
          <w:sz w:val="28"/>
        </w:rPr>
        <w:t xml:space="preserve">
      7) возникновения права на долю в юридическом лице, обладающем правом недропользования, в результате увеличения уставного капитала путем принятия нового участника в состав участников юридического лица. </w:t>
      </w:r>
      <w:r>
        <w:br/>
      </w:r>
      <w:r>
        <w:rPr>
          <w:rFonts w:ascii="Times New Roman"/>
          <w:b w:val="false"/>
          <w:i w:val="false"/>
          <w:color w:val="000000"/>
          <w:sz w:val="28"/>
        </w:rPr>
        <w:t xml:space="preserve">
      Для целей настоящей статьи к объектам, связанным с правом недропользования, относятся доли участия (пакеты акций) в юридическом лице, обладающем правом недропользования. </w:t>
      </w:r>
      <w:r>
        <w:br/>
      </w:r>
      <w:r>
        <w:rPr>
          <w:rFonts w:ascii="Times New Roman"/>
          <w:b w:val="false"/>
          <w:i w:val="false"/>
          <w:color w:val="000000"/>
          <w:sz w:val="28"/>
        </w:rPr>
        <w:t xml:space="preserve">
      2. Передача права недропользования на разведку или добычу полезных ископаемых, за исключением общераспространенных, и (или) объектов, связанных с правом недропользования, осуществляется с разрешения компетентного органа, выдаваемого в порядке, установленном статьей 35 настоящего Закона. </w:t>
      </w:r>
      <w:r>
        <w:br/>
      </w:r>
      <w:r>
        <w:rPr>
          <w:rFonts w:ascii="Times New Roman"/>
          <w:b w:val="false"/>
          <w:i w:val="false"/>
          <w:color w:val="000000"/>
          <w:sz w:val="28"/>
        </w:rPr>
        <w:t xml:space="preserve">
      Передача права недропользования на разведку или добычу общераспространенных полезных ископаемых и (или) объектов, связанных с правом недропользования, осуществляется с разрешения областных (города республиканского значения, столицы) исполнительных органов, выдаваемого в порядке, установленном статьей 35 настоящего Закона. </w:t>
      </w:r>
      <w:r>
        <w:br/>
      </w:r>
      <w:r>
        <w:rPr>
          <w:rFonts w:ascii="Times New Roman"/>
          <w:b w:val="false"/>
          <w:i w:val="false"/>
          <w:color w:val="000000"/>
          <w:sz w:val="28"/>
        </w:rPr>
        <w:t xml:space="preserve">
      3. Первичный выпуск в обращение на организованном рынке ценных бумаг акций юридического лица, являющегося недропользователем, и юридических лиц, обладающих долями участия (пакетами акций) в юридических лицах - недропользователях, в том числе первичное размещение на организованном рынке ценных бумаг акций таких юридических лиц, выпущенных в рамках дополнительной эмиссии, осуществляется с разрешения компетентного органа, выдаваемого в порядке, установленном статьей 35 настоящего Закона. </w:t>
      </w:r>
      <w:r>
        <w:br/>
      </w:r>
      <w:r>
        <w:rPr>
          <w:rFonts w:ascii="Times New Roman"/>
          <w:b w:val="false"/>
          <w:i w:val="false"/>
          <w:color w:val="000000"/>
          <w:sz w:val="28"/>
        </w:rPr>
        <w:t xml:space="preserve">
      4. Передача в залог права недропользования (его части), доли участия (пакета акций) в юридическом лице, обладающем правом недропользования, осуществляется с разрешения компетентного органа, выдаваемого в порядке, установленном статьей 35 настоящего Закона. </w:t>
      </w:r>
      <w:r>
        <w:br/>
      </w:r>
      <w:r>
        <w:rPr>
          <w:rFonts w:ascii="Times New Roman"/>
          <w:b w:val="false"/>
          <w:i w:val="false"/>
          <w:color w:val="000000"/>
          <w:sz w:val="28"/>
        </w:rPr>
        <w:t xml:space="preserve">
      Полученный под залог права недропользования кредит должен быть использован только на цели недропользования, предусмотренные контрактом. </w:t>
      </w:r>
      <w:r>
        <w:br/>
      </w:r>
      <w:r>
        <w:rPr>
          <w:rFonts w:ascii="Times New Roman"/>
          <w:b w:val="false"/>
          <w:i w:val="false"/>
          <w:color w:val="000000"/>
          <w:sz w:val="28"/>
        </w:rPr>
        <w:t xml:space="preserve">
      5. Положения пункта 2 настоящей статьи не распространяются на случаи: </w:t>
      </w:r>
      <w:r>
        <w:br/>
      </w:r>
      <w:r>
        <w:rPr>
          <w:rFonts w:ascii="Times New Roman"/>
          <w:b w:val="false"/>
          <w:i w:val="false"/>
          <w:color w:val="000000"/>
          <w:sz w:val="28"/>
        </w:rPr>
        <w:t xml:space="preserve">
      1) совершения сделок по отчуждению акций или производных от них ценных бумаг юридического лица, обладающего правом недропользования, обращающихся на организованном рынке ценных бумаг; </w:t>
      </w:r>
      <w:r>
        <w:br/>
      </w:r>
      <w:r>
        <w:rPr>
          <w:rFonts w:ascii="Times New Roman"/>
          <w:b w:val="false"/>
          <w:i w:val="false"/>
          <w:color w:val="000000"/>
          <w:sz w:val="28"/>
        </w:rPr>
        <w:t xml:space="preserve">
      2) передачи всего или части права недропользования, доли участия (пакета акций) в юридическом лице, являющемся недропользователем, в пользу стопроцентной дочерней организации; </w:t>
      </w:r>
      <w:r>
        <w:br/>
      </w:r>
      <w:r>
        <w:rPr>
          <w:rFonts w:ascii="Times New Roman"/>
          <w:b w:val="false"/>
          <w:i w:val="false"/>
          <w:color w:val="000000"/>
          <w:sz w:val="28"/>
        </w:rPr>
        <w:t xml:space="preserve">
      3) передачи всего или части права недропользования, доли участия (пакета акций) в юридическом лице, являющемся недропользователем, между юридическими лицами, являющимися стопроцентными аффилиированными лицами. </w:t>
      </w:r>
      <w:r>
        <w:br/>
      </w:r>
      <w:r>
        <w:rPr>
          <w:rFonts w:ascii="Times New Roman"/>
          <w:b w:val="false"/>
          <w:i w:val="false"/>
          <w:color w:val="000000"/>
          <w:sz w:val="28"/>
        </w:rPr>
        <w:t xml:space="preserve">
      Для целей настоящей статьи стопроцентными аффилиированными лицами являются лица, сто процентов долей участия (пакетов акций) которых прямо или косвенно принадлежит одному лицу. </w:t>
      </w:r>
      <w:r>
        <w:br/>
      </w:r>
      <w:r>
        <w:rPr>
          <w:rFonts w:ascii="Times New Roman"/>
          <w:b w:val="false"/>
          <w:i w:val="false"/>
          <w:color w:val="000000"/>
          <w:sz w:val="28"/>
        </w:rPr>
        <w:t xml:space="preserve">
      6. Передача права недропользования на государственное геологическое изучение недр, предоставленного недропользователю на основе контракта с уполномоченным органом по изучению и использованию недр, может быть произведена только на основании предварительного согласия этого органа. </w:t>
      </w:r>
      <w:r>
        <w:br/>
      </w:r>
      <w:r>
        <w:rPr>
          <w:rFonts w:ascii="Times New Roman"/>
          <w:b w:val="false"/>
          <w:i w:val="false"/>
          <w:color w:val="000000"/>
          <w:sz w:val="28"/>
        </w:rPr>
        <w:t xml:space="preserve">
      7. Передача права недропользования на разведку или добычу общераспространенных полезных ископаемых и подземных вод для удовлетворения собственных нужд производится одновременно с передачей земельного участка, под которым находятся общераспространенные полезные ископаемые или подземные воды, в частную собственность или землепользование. При передаче земельного участка во временное землепользование условия пользования общераспространенными полезными ископаемыми и подземными водами для удовлетворения собственных нужд могут быть предусмотрены договором о временном землепользовании. </w:t>
      </w:r>
      <w:r>
        <w:br/>
      </w:r>
      <w:r>
        <w:rPr>
          <w:rFonts w:ascii="Times New Roman"/>
          <w:b w:val="false"/>
          <w:i w:val="false"/>
          <w:color w:val="000000"/>
          <w:sz w:val="28"/>
        </w:rPr>
        <w:t xml:space="preserve">
      Разрешение областных (города республиканского значения, столицы) исполнительных органов на передачу права недропользования на разведку или добычу общераспространенных полезных ископаемых и подземных вод для удовлетворения собственных нужд не требуется. </w:t>
      </w:r>
      <w:r>
        <w:br/>
      </w:r>
      <w:r>
        <w:rPr>
          <w:rFonts w:ascii="Times New Roman"/>
          <w:b w:val="false"/>
          <w:i w:val="false"/>
          <w:color w:val="000000"/>
          <w:sz w:val="28"/>
        </w:rPr>
        <w:t xml:space="preserve">
      Передача права недропользования на общераспространенные полезные ископаемые и подземные воды для удовлетворения собственных нужд без передачи земельного участка, под которым они находятся, не допускается. </w:t>
      </w:r>
      <w:r>
        <w:br/>
      </w:r>
      <w:r>
        <w:rPr>
          <w:rFonts w:ascii="Times New Roman"/>
          <w:b w:val="false"/>
          <w:i w:val="false"/>
          <w:color w:val="000000"/>
          <w:sz w:val="28"/>
        </w:rPr>
        <w:t xml:space="preserve">
      8. В случае частичной передачи права недропользования другому лицу недропользователь и такое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и является дополнением к контракту, имеющим обязательную силу для сторон контракта. </w:t>
      </w:r>
      <w:r>
        <w:br/>
      </w:r>
      <w:r>
        <w:rPr>
          <w:rFonts w:ascii="Times New Roman"/>
          <w:b w:val="false"/>
          <w:i w:val="false"/>
          <w:color w:val="000000"/>
          <w:sz w:val="28"/>
        </w:rPr>
        <w:t xml:space="preserve">
      9.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 </w:t>
      </w:r>
      <w:r>
        <w:br/>
      </w:r>
      <w:r>
        <w:rPr>
          <w:rFonts w:ascii="Times New Roman"/>
          <w:b w:val="false"/>
          <w:i w:val="false"/>
          <w:color w:val="000000"/>
          <w:sz w:val="28"/>
        </w:rPr>
        <w:t xml:space="preserve">
      10.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контракту. </w:t>
      </w:r>
      <w:r>
        <w:br/>
      </w:r>
      <w:r>
        <w:rPr>
          <w:rFonts w:ascii="Times New Roman"/>
          <w:b w:val="false"/>
          <w:i w:val="false"/>
          <w:color w:val="000000"/>
          <w:sz w:val="28"/>
        </w:rPr>
        <w:t xml:space="preserve">
      11. Передача права недропользования является безусловным основанием переоформления земельного участка, горного или геологического отвода. </w:t>
      </w:r>
      <w:r>
        <w:br/>
      </w:r>
      <w:r>
        <w:rPr>
          <w:rFonts w:ascii="Times New Roman"/>
          <w:b w:val="false"/>
          <w:i w:val="false"/>
          <w:color w:val="000000"/>
          <w:sz w:val="28"/>
        </w:rPr>
        <w:t xml:space="preserve">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 </w:t>
      </w:r>
      <w:r>
        <w:br/>
      </w:r>
      <w:r>
        <w:rPr>
          <w:rFonts w:ascii="Times New Roman"/>
          <w:b w:val="false"/>
          <w:i w:val="false"/>
          <w:color w:val="000000"/>
          <w:sz w:val="28"/>
        </w:rPr>
        <w:t xml:space="preserve">
      12. Все расходы по передаче права недропользования относятся к расходам недропользователя, если иное не установлено условиями передачи. </w:t>
      </w:r>
      <w:r>
        <w:br/>
      </w:r>
      <w:r>
        <w:rPr>
          <w:rFonts w:ascii="Times New Roman"/>
          <w:b w:val="false"/>
          <w:i w:val="false"/>
          <w:color w:val="000000"/>
          <w:sz w:val="28"/>
        </w:rPr>
        <w:t xml:space="preserve">
      13.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вправе отказать в регистрации контракта при отсутствии факта заключения гражданско-правовой сделки по передаче права недропользования либо при установлении факта предоставления недропользователем компетентному органу недостоверной информации, на основе которой было выдано разрешение на передачу права недропользования, либо при несоблюдении положений пунктов 8 и 9 настоящей статьи. </w:t>
      </w:r>
      <w:r>
        <w:br/>
      </w:r>
      <w:r>
        <w:rPr>
          <w:rFonts w:ascii="Times New Roman"/>
          <w:b w:val="false"/>
          <w:i w:val="false"/>
          <w:color w:val="000000"/>
          <w:sz w:val="28"/>
        </w:rPr>
        <w:t xml:space="preserve">
      Передача прав на доли участия (пакеты акций) в юридическом лице, являющемся недропользователем, оформляется в порядке, предусмотренном законодательством Республики Казахстан, с учетом положений настоящей статьи. </w:t>
      </w:r>
      <w:r>
        <w:br/>
      </w:r>
      <w:r>
        <w:rPr>
          <w:rFonts w:ascii="Times New Roman"/>
          <w:b w:val="false"/>
          <w:i w:val="false"/>
          <w:color w:val="000000"/>
          <w:sz w:val="28"/>
        </w:rPr>
        <w:t xml:space="preserve">
      14. Сделки и иные действия, направленные на передачу права недропользования, доли участия (пакета акций) в юридическом лице, являющемся недропользователем, совершенные без наличия разрешения компетентного органа, предусмотренного пунктом 2 настоящей статьи и статьей 35 настоящего Закона, а также без предварительного согласия уполномоченного органа по изучению и использованию недр, выдаваемого в соответствии с пунктом 6 настоящей статьи, недействительны с момента их заключения. </w:t>
      </w:r>
      <w:r>
        <w:br/>
      </w:r>
      <w:r>
        <w:rPr>
          <w:rFonts w:ascii="Times New Roman"/>
          <w:b w:val="false"/>
          <w:i w:val="false"/>
          <w:color w:val="000000"/>
          <w:sz w:val="28"/>
        </w:rPr>
        <w:t xml:space="preserve">
      15. К правам и обязанностям по сделкам и иным действиям, направленным на отчуждение права недропользования, доли участия (пакета акций) в юридическом лице, обладающем правом недропользования в Республике Казахстан, применяется право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35. Порядок выдачи разрешения об отчуждении права </w:t>
      </w:r>
      <w:r>
        <w:br/>
      </w:r>
      <w:r>
        <w:rPr>
          <w:rFonts w:ascii="Times New Roman"/>
          <w:b w:val="false"/>
          <w:i w:val="false"/>
          <w:color w:val="000000"/>
          <w:sz w:val="28"/>
        </w:rPr>
        <w:t xml:space="preserve">
                   </w:t>
      </w:r>
      <w:r>
        <w:rPr>
          <w:rFonts w:ascii="Times New Roman"/>
          <w:b/>
          <w:i w:val="false"/>
          <w:color w:val="000000"/>
          <w:sz w:val="28"/>
        </w:rPr>
        <w:t xml:space="preserve">недропользования и связанных с ним прав </w:t>
      </w:r>
    </w:p>
    <w:p>
      <w:pPr>
        <w:spacing w:after="0"/>
        <w:ind w:left="0"/>
        <w:jc w:val="both"/>
      </w:pPr>
      <w:r>
        <w:rPr>
          <w:rFonts w:ascii="Times New Roman"/>
          <w:b w:val="false"/>
          <w:i w:val="false"/>
          <w:color w:val="000000"/>
          <w:sz w:val="28"/>
        </w:rPr>
        <w:t xml:space="preserve">      1. Если иное не установлено настоящим Законом, лицо, имеющее намерение произвести отчуждение принадлежащего ему права недропользования (его части) и (или) доли участия (пакета акций) в юридическом лице, обладающем правом недропользования, направляет в компетентный орган заявление о выдаче разрешения на передачу права недропользования и (или) доли участия (пакета акций) в юридическом лице, являющемся недропользователем. </w:t>
      </w:r>
      <w:r>
        <w:br/>
      </w:r>
      <w:r>
        <w:rPr>
          <w:rFonts w:ascii="Times New Roman"/>
          <w:b w:val="false"/>
          <w:i w:val="false"/>
          <w:color w:val="000000"/>
          <w:sz w:val="28"/>
        </w:rPr>
        <w:t xml:space="preserve">
      В случае намерения лица произвести отчуждение права недропользования (его части) на разведку или добычу общераспространенных полезных ископаемых и (или) доли участия (пакета акций) в юридическом лице, обладающем правом недропользования на разведку или добычу общераспространенных полезных ископаемых, заявление направляется в областной (города республиканского значения, столицы) исполнительный орган. </w:t>
      </w:r>
      <w:r>
        <w:br/>
      </w:r>
      <w:r>
        <w:rPr>
          <w:rFonts w:ascii="Times New Roman"/>
          <w:b w:val="false"/>
          <w:i w:val="false"/>
          <w:color w:val="000000"/>
          <w:sz w:val="28"/>
        </w:rPr>
        <w:t xml:space="preserve">
      2. Заявление о предоставлении разрешения на отчуждение права недропользования, доли участия (пакета акций) в юридическом лице, являющемся недропользователем, должно быть составлено на государственном и русском языках и содержать: </w:t>
      </w:r>
      <w:r>
        <w:br/>
      </w:r>
      <w:r>
        <w:rPr>
          <w:rFonts w:ascii="Times New Roman"/>
          <w:b w:val="false"/>
          <w:i w:val="false"/>
          <w:color w:val="000000"/>
          <w:sz w:val="28"/>
        </w:rPr>
        <w:t xml:space="preserve">
      1) полное наименование юридического лица либо имя физического лица, которому принадлежит право недропользования либо доля участия (пакет акций) в юридическом лице, являющемся недропользователем; </w:t>
      </w:r>
      <w:r>
        <w:br/>
      </w:r>
      <w:r>
        <w:rPr>
          <w:rFonts w:ascii="Times New Roman"/>
          <w:b w:val="false"/>
          <w:i w:val="false"/>
          <w:color w:val="000000"/>
          <w:sz w:val="28"/>
        </w:rPr>
        <w:t xml:space="preserve">
      2) указание на участок недр и право недропользования (его часть), которое отчуждается либо принадлежит юридическому лицу, доля участия (пакет акций) в котором подлежит отчуждению; </w:t>
      </w:r>
      <w:r>
        <w:br/>
      </w:r>
      <w:r>
        <w:rPr>
          <w:rFonts w:ascii="Times New Roman"/>
          <w:b w:val="false"/>
          <w:i w:val="false"/>
          <w:color w:val="000000"/>
          <w:sz w:val="28"/>
        </w:rPr>
        <w:t xml:space="preserve">
      3) точное указание на объем отчуждаемого права недропользования (его части) либо размер доли участия (пакета акций) в юридическом лице, являющемся недропользователем, в том числе указание на объем прав, остающихся у первоначального владельца и других лиц, вид отчуждаемых акций (если производится их отчуждение); </w:t>
      </w:r>
      <w:r>
        <w:br/>
      </w:r>
      <w:r>
        <w:rPr>
          <w:rFonts w:ascii="Times New Roman"/>
          <w:b w:val="false"/>
          <w:i w:val="false"/>
          <w:color w:val="000000"/>
          <w:sz w:val="28"/>
        </w:rPr>
        <w:t xml:space="preserve">
      4) сведения об общем размере уставного капитала юридического лица, обладающего правом недропользования, общем количестве и соотношении долей участия (пакетов голосующих акций); </w:t>
      </w:r>
      <w:r>
        <w:br/>
      </w:r>
      <w:r>
        <w:rPr>
          <w:rFonts w:ascii="Times New Roman"/>
          <w:b w:val="false"/>
          <w:i w:val="false"/>
          <w:color w:val="000000"/>
          <w:sz w:val="28"/>
        </w:rPr>
        <w:t xml:space="preserve">
      5) сведения о приобретателе права недропользования либо доли участия (пакета акций) в юридическом лице, являющемся недропользователем: </w:t>
      </w:r>
      <w:r>
        <w:br/>
      </w:r>
      <w:r>
        <w:rPr>
          <w:rFonts w:ascii="Times New Roman"/>
          <w:b w:val="false"/>
          <w:i w:val="false"/>
          <w:color w:val="000000"/>
          <w:sz w:val="28"/>
        </w:rPr>
        <w:t xml:space="preserve">
      для юридических лиц - наименование приобретателя,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их полномочиях, сведения об учредительных документах, сведения об участниках с указанием размера их долей участия (пакетов акций),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приобретателя; </w:t>
      </w:r>
      <w:r>
        <w:br/>
      </w:r>
      <w:r>
        <w:rPr>
          <w:rFonts w:ascii="Times New Roman"/>
          <w:b w:val="false"/>
          <w:i w:val="false"/>
          <w:color w:val="000000"/>
          <w:sz w:val="28"/>
        </w:rPr>
        <w:t xml:space="preserve">
      для физических лиц - фамилия и имя приобретателя, его место жительства, гражданство, сведения о документах, удостоверяющих личность, регистрации в налоговых органах, наличии либо отсутствии регистрации в качестве субъекта предпринимательской деятельности, сведения о юридических лицах, участником (акционером) которых является приобретатель; </w:t>
      </w:r>
      <w:r>
        <w:br/>
      </w:r>
      <w:r>
        <w:rPr>
          <w:rFonts w:ascii="Times New Roman"/>
          <w:b w:val="false"/>
          <w:i w:val="false"/>
          <w:color w:val="000000"/>
          <w:sz w:val="28"/>
        </w:rPr>
        <w:t xml:space="preserve">
      6) сведения о предыдущей деятельности приобретателя, включая список государств, в которых он осуществлял свою деятельность за последние три года, а также данные о финансовых, технических, управленческих и организационных возможностях приобретателя, включая квалификацию персонала; </w:t>
      </w:r>
      <w:r>
        <w:br/>
      </w:r>
      <w:r>
        <w:rPr>
          <w:rFonts w:ascii="Times New Roman"/>
          <w:b w:val="false"/>
          <w:i w:val="false"/>
          <w:color w:val="000000"/>
          <w:sz w:val="28"/>
        </w:rPr>
        <w:t xml:space="preserve">
      7) основание отчуждения права недропользования либо доли участия (пакета акций) в юридическом лице, являющемся недропользователем; </w:t>
      </w:r>
      <w:r>
        <w:br/>
      </w:r>
      <w:r>
        <w:rPr>
          <w:rFonts w:ascii="Times New Roman"/>
          <w:b w:val="false"/>
          <w:i w:val="false"/>
          <w:color w:val="000000"/>
          <w:sz w:val="28"/>
        </w:rPr>
        <w:t xml:space="preserve">
      8) указание правового статуса заявителя в правоотношении по отчуждению права недропользования либо доли участия (пакета акций) в юридическом лице, являющемся недропользователем; </w:t>
      </w:r>
      <w:r>
        <w:br/>
      </w:r>
      <w:r>
        <w:rPr>
          <w:rFonts w:ascii="Times New Roman"/>
          <w:b w:val="false"/>
          <w:i w:val="false"/>
          <w:color w:val="000000"/>
          <w:sz w:val="28"/>
        </w:rPr>
        <w:t xml:space="preserve">
      9) письменное заявление приобретателя о том, что все сведения о приобретателе, указанные в заявлении и прилагаемых к нему документах являются достоверными; </w:t>
      </w:r>
      <w:r>
        <w:br/>
      </w:r>
      <w:r>
        <w:rPr>
          <w:rFonts w:ascii="Times New Roman"/>
          <w:b w:val="false"/>
          <w:i w:val="false"/>
          <w:color w:val="000000"/>
          <w:sz w:val="28"/>
        </w:rPr>
        <w:t xml:space="preserve">
      10) полные фамилию и имя лица, подписавшего заявление, указание на полномочия такого лица, сведения о документе, удостоверяющем его личность; </w:t>
      </w:r>
      <w:r>
        <w:br/>
      </w:r>
      <w:r>
        <w:rPr>
          <w:rFonts w:ascii="Times New Roman"/>
          <w:b w:val="false"/>
          <w:i w:val="false"/>
          <w:color w:val="000000"/>
          <w:sz w:val="28"/>
        </w:rPr>
        <w:t xml:space="preserve">
      11) сведения о цене и прочих условиях отчуждения права недропользования, доли участия (пакета акций) в юридическом лице, обладающем правом недропользования. </w:t>
      </w:r>
      <w:r>
        <w:br/>
      </w:r>
      <w:r>
        <w:rPr>
          <w:rFonts w:ascii="Times New Roman"/>
          <w:b w:val="false"/>
          <w:i w:val="false"/>
          <w:color w:val="000000"/>
          <w:sz w:val="28"/>
        </w:rPr>
        <w:t xml:space="preserve">
      К заявлению прилагаются надлежащим образом заверенные документы (либо их нотариально заверенные копии), подтверждающие указанные в нем сведения. </w:t>
      </w:r>
      <w:r>
        <w:br/>
      </w:r>
      <w:r>
        <w:rPr>
          <w:rFonts w:ascii="Times New Roman"/>
          <w:b w:val="false"/>
          <w:i w:val="false"/>
          <w:color w:val="000000"/>
          <w:sz w:val="28"/>
        </w:rPr>
        <w:t xml:space="preserve">
      Все документы, прилагаемые к заявлению, должны быть составлены на государственном и русском языке. В случае, если заявление подается иностранным лицом, такие документы могут быть составлены на ином языке с обязательным приложением к каждому документу нотариально заверенного перевода такого документа на государственный и русский язык. </w:t>
      </w:r>
      <w:r>
        <w:br/>
      </w:r>
      <w:r>
        <w:rPr>
          <w:rFonts w:ascii="Times New Roman"/>
          <w:b w:val="false"/>
          <w:i w:val="false"/>
          <w:color w:val="000000"/>
          <w:sz w:val="28"/>
        </w:rPr>
        <w:t xml:space="preserve">
      3. Компетентный орган в течение пятнадцати рабочих дней с даты поступления заявления о выдаче разрешения на передачу права недропользования и (или) доли участия (пакета акций) в юридическом лице, являющемся недропользователем, вносит на рассмотрение Экспертной комиссии по вопросам недропользования материалы, необходимые для выработки предложений о выдаче (отказе в выдаче) разрешения на отчуждение права недропользования и (или) доли участия (пакета акций) в юридическом лице, являющемся недропользователем. </w:t>
      </w:r>
      <w:r>
        <w:br/>
      </w:r>
      <w:r>
        <w:rPr>
          <w:rFonts w:ascii="Times New Roman"/>
          <w:b w:val="false"/>
          <w:i w:val="false"/>
          <w:color w:val="000000"/>
          <w:sz w:val="28"/>
        </w:rPr>
        <w:t xml:space="preserve">
      4. Экспертная комиссия по вопросам недропользования в течение двадцати рабочих дней с даты получения материалов рассматривает заявление и иные материалы и вырабатывает соответствующее предложение о выдаче (отказе в выдаче) разрешения на отчуждение права недропользования и (или) доли участия (пакета акций) в юридическом лице, являющемся недропользователем. </w:t>
      </w:r>
      <w:r>
        <w:br/>
      </w:r>
      <w:r>
        <w:rPr>
          <w:rFonts w:ascii="Times New Roman"/>
          <w:b w:val="false"/>
          <w:i w:val="false"/>
          <w:color w:val="000000"/>
          <w:sz w:val="28"/>
        </w:rPr>
        <w:t xml:space="preserve">
      Экспертная комиссия по вопросам недропользования вправе запрашивать и получать от заявителя и других лиц любые дополнительные материалы, непосредственно касающиеся отчуждения права недропользования либо доли участия (пакета акций) в юридическом лице, являющемся недропользователем. </w:t>
      </w:r>
      <w:r>
        <w:br/>
      </w:r>
      <w:r>
        <w:rPr>
          <w:rFonts w:ascii="Times New Roman"/>
          <w:b w:val="false"/>
          <w:i w:val="false"/>
          <w:color w:val="000000"/>
          <w:sz w:val="28"/>
        </w:rPr>
        <w:t xml:space="preserve">
      Предложение Экспертной комиссии по вопросам недропользования о выдаче (отказе в выдаче) разрешения на отчуждение права недропользования и (или) доли участия (пакета акций) в юридическом лице, являющемся недропользователем, оформляется протоколом, который направляется в компетентный орган. </w:t>
      </w:r>
      <w:r>
        <w:br/>
      </w:r>
      <w:r>
        <w:rPr>
          <w:rFonts w:ascii="Times New Roman"/>
          <w:b w:val="false"/>
          <w:i w:val="false"/>
          <w:color w:val="000000"/>
          <w:sz w:val="28"/>
        </w:rPr>
        <w:t xml:space="preserve">
      5. Компетентный орган на основании предложения Экспертной комиссии по вопросам недропользования в срок, не превышающий тридцати рабочих дней с момента получения предложения, принимает решение о выдаче (отказе в выдаче) разрешения на отчуждение права недропользования и (или) доли участия (пакета акций) в юридическом лице, являющемся недропользователем. </w:t>
      </w:r>
      <w:r>
        <w:br/>
      </w:r>
      <w:r>
        <w:rPr>
          <w:rFonts w:ascii="Times New Roman"/>
          <w:b w:val="false"/>
          <w:i w:val="false"/>
          <w:color w:val="000000"/>
          <w:sz w:val="28"/>
        </w:rPr>
        <w:t xml:space="preserve">
      6. Разрешение на отчуждение права недропользования и (или) доли участия (пакета акций) в юридическом лице, являющемся недропользователем, выдается компетентным органом только при соблюдении следующих условий: </w:t>
      </w:r>
      <w:r>
        <w:br/>
      </w:r>
      <w:r>
        <w:rPr>
          <w:rFonts w:ascii="Times New Roman"/>
          <w:b w:val="false"/>
          <w:i w:val="false"/>
          <w:color w:val="000000"/>
          <w:sz w:val="28"/>
        </w:rPr>
        <w:t xml:space="preserve">
      1) если приобретатель права недропользования (его части) полностью соответствует требованиям, предъявляемым настоящим Законом к недропользователям и лицам, претендующим на предоставление права недропользования; </w:t>
      </w:r>
      <w:r>
        <w:br/>
      </w:r>
      <w:r>
        <w:rPr>
          <w:rFonts w:ascii="Times New Roman"/>
          <w:b w:val="false"/>
          <w:i w:val="false"/>
          <w:color w:val="000000"/>
          <w:sz w:val="28"/>
        </w:rPr>
        <w:t xml:space="preserve">
      2) если такая передача не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концентрации прав в рамках контракта и (или) концентрации прав на проведение операций в области недропользования, а также международных соглашений, заключенных Республикой Казахстан; </w:t>
      </w:r>
      <w:r>
        <w:br/>
      </w:r>
      <w:r>
        <w:rPr>
          <w:rFonts w:ascii="Times New Roman"/>
          <w:b w:val="false"/>
          <w:i w:val="false"/>
          <w:color w:val="000000"/>
          <w:sz w:val="28"/>
        </w:rPr>
        <w:t xml:space="preserve">
      3) заявление о предоставлении разрешения на передачу права недропользования, доли участия (пакета акций) в юридическом лице, являющемся недропользователем, соответствует требованиям пункта 2 настоящей статьи. </w:t>
      </w:r>
      <w:r>
        <w:br/>
      </w:r>
      <w:r>
        <w:rPr>
          <w:rFonts w:ascii="Times New Roman"/>
          <w:b w:val="false"/>
          <w:i w:val="false"/>
          <w:color w:val="000000"/>
          <w:sz w:val="28"/>
        </w:rPr>
        <w:t xml:space="preserve">
      7. Вопрос о выдаче разрешения компетентного органа на отчуждение права недропользования, долей участия (пакетов акций) в юридическом лице, являющемся недропользователем, определенному лицу рассматривается отдельно для каждого случая такого отчуждения. Установление в контракте либо ином акте общего разрешения на такое отчуждение по усмотрению недропользователя либо его участника (акционера) не допускается. </w:t>
      </w:r>
      <w:r>
        <w:br/>
      </w:r>
      <w:r>
        <w:rPr>
          <w:rFonts w:ascii="Times New Roman"/>
          <w:b w:val="false"/>
          <w:i w:val="false"/>
          <w:color w:val="000000"/>
          <w:sz w:val="28"/>
        </w:rPr>
        <w:t xml:space="preserve">
      8. Право недропользования не может быть передано в течение двух лет с момента вступления контракта в силу, за исключением случаев обращения взыскания на право недропользования либо реорганизации юридического лица, являющегося недропользователем. </w:t>
      </w:r>
      <w:r>
        <w:br/>
      </w:r>
      <w:r>
        <w:rPr>
          <w:rFonts w:ascii="Times New Roman"/>
          <w:b w:val="false"/>
          <w:i w:val="false"/>
          <w:color w:val="000000"/>
          <w:sz w:val="28"/>
        </w:rPr>
        <w:t xml:space="preserve">
      Положения настоящего пункта не применяются в случаях передачи или приобретения права недропользования национальной компанией или ее дочерней организацией. </w:t>
      </w:r>
      <w:r>
        <w:br/>
      </w:r>
      <w:r>
        <w:rPr>
          <w:rFonts w:ascii="Times New Roman"/>
          <w:b w:val="false"/>
          <w:i w:val="false"/>
          <w:color w:val="000000"/>
          <w:sz w:val="28"/>
        </w:rPr>
        <w:t xml:space="preserve">
      9. Отказ в выдаче разрешения на передачу права недропользования может быть оспорен в соответствии с законодательством Республики Казахстан. </w:t>
      </w:r>
      <w:r>
        <w:br/>
      </w:r>
      <w:r>
        <w:rPr>
          <w:rFonts w:ascii="Times New Roman"/>
          <w:b w:val="false"/>
          <w:i w:val="false"/>
          <w:color w:val="000000"/>
          <w:sz w:val="28"/>
        </w:rPr>
        <w:t xml:space="preserve">
      10. Выдача (отказ в выдаче) разрешения областными (города республиканского значения, столицы) исполнительными органами и выработка предложений Экспертными комиссиями по вопросам недропользования на разведку или добычу общераспространенных полезных ископаемых о выдаче (отказе в выдаче) разрешения на передачу права недропользования на разведку или добычу общераспространенных полезных ископаемых и (или) доли участия (пакета акций) в юридическом лице, обладающем правом недропользования на разведку или добычу общераспространенных полезных ископаемых, осуществляется в порядке, установленном настоящей статьей.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36. Переход права недропользования и связанных </w:t>
      </w:r>
      <w:r>
        <w:br/>
      </w:r>
      <w:r>
        <w:rPr>
          <w:rFonts w:ascii="Times New Roman"/>
          <w:b w:val="false"/>
          <w:i w:val="false"/>
          <w:color w:val="000000"/>
          <w:sz w:val="28"/>
        </w:rPr>
        <w:t xml:space="preserve">
                   </w:t>
      </w:r>
      <w:r>
        <w:rPr>
          <w:rFonts w:ascii="Times New Roman"/>
          <w:b/>
          <w:i w:val="false"/>
          <w:color w:val="000000"/>
          <w:sz w:val="28"/>
        </w:rPr>
        <w:t xml:space="preserve">с ним прав в порядке правопреемства при </w:t>
      </w:r>
      <w:r>
        <w:br/>
      </w:r>
      <w:r>
        <w:rPr>
          <w:rFonts w:ascii="Times New Roman"/>
          <w:b w:val="false"/>
          <w:i w:val="false"/>
          <w:color w:val="000000"/>
          <w:sz w:val="28"/>
        </w:rPr>
        <w:t xml:space="preserve">
                   </w:t>
      </w:r>
      <w:r>
        <w:rPr>
          <w:rFonts w:ascii="Times New Roman"/>
          <w:b/>
          <w:i w:val="false"/>
          <w:color w:val="000000"/>
          <w:sz w:val="28"/>
        </w:rPr>
        <w:t xml:space="preserve">реорганизации юридического лица </w:t>
      </w:r>
    </w:p>
    <w:p>
      <w:pPr>
        <w:spacing w:after="0"/>
        <w:ind w:left="0"/>
        <w:jc w:val="both"/>
      </w:pPr>
      <w:r>
        <w:rPr>
          <w:rFonts w:ascii="Times New Roman"/>
          <w:b w:val="false"/>
          <w:i w:val="false"/>
          <w:color w:val="000000"/>
          <w:sz w:val="28"/>
        </w:rPr>
        <w:t xml:space="preserve">      1. Переход в порядке правопреемства права недропользования, доли участия (пакета акций) в юридическом лице, обладающем правом недропользования, на основании передаточного акта или разделительного баланса в случае реорганизации юридического лица, обладающего правом недропользования, или юридического лица, являющегося участником (акционером) юридического лица, обладающего правом недропользования, допускается только на основании разрешения компетентного органа, выдаваемого в порядке, установленном статьей 35 настоящего Закона.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Переход права недропользования и связанных </w:t>
      </w:r>
      <w:r>
        <w:br/>
      </w:r>
      <w:r>
        <w:rPr>
          <w:rFonts w:ascii="Times New Roman"/>
          <w:b w:val="false"/>
          <w:i w:val="false"/>
          <w:color w:val="000000"/>
          <w:sz w:val="28"/>
        </w:rPr>
        <w:t xml:space="preserve">
                   </w:t>
      </w:r>
      <w:r>
        <w:rPr>
          <w:rFonts w:ascii="Times New Roman"/>
          <w:b/>
          <w:i w:val="false"/>
          <w:color w:val="000000"/>
          <w:sz w:val="28"/>
        </w:rPr>
        <w:t xml:space="preserve">с ним прав в порядке универсального </w:t>
      </w:r>
      <w:r>
        <w:br/>
      </w:r>
      <w:r>
        <w:rPr>
          <w:rFonts w:ascii="Times New Roman"/>
          <w:b w:val="false"/>
          <w:i w:val="false"/>
          <w:color w:val="000000"/>
          <w:sz w:val="28"/>
        </w:rPr>
        <w:t xml:space="preserve">
                   </w:t>
      </w:r>
      <w:r>
        <w:rPr>
          <w:rFonts w:ascii="Times New Roman"/>
          <w:b/>
          <w:i w:val="false"/>
          <w:color w:val="000000"/>
          <w:sz w:val="28"/>
        </w:rPr>
        <w:t xml:space="preserve">правопреемства в случае смерти гражданина </w:t>
      </w:r>
    </w:p>
    <w:p>
      <w:pPr>
        <w:spacing w:after="0"/>
        <w:ind w:left="0"/>
        <w:jc w:val="both"/>
      </w:pPr>
      <w:r>
        <w:rPr>
          <w:rFonts w:ascii="Times New Roman"/>
          <w:b w:val="false"/>
          <w:i w:val="false"/>
          <w:color w:val="000000"/>
          <w:sz w:val="28"/>
        </w:rPr>
        <w:t xml:space="preserve">      Переход в порядке наследования права недропользования, долей участия (пакетов акций) в юридическом лице, обладающем правом недропользования, осуществляется в порядке, установленном гражданским законодательством.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Прекращение права недропользования </w:t>
      </w:r>
    </w:p>
    <w:p>
      <w:pPr>
        <w:spacing w:after="0"/>
        <w:ind w:left="0"/>
        <w:jc w:val="both"/>
      </w:pPr>
      <w:r>
        <w:rPr>
          <w:rFonts w:ascii="Times New Roman"/>
          <w:b w:val="false"/>
          <w:i w:val="false"/>
          <w:color w:val="000000"/>
          <w:sz w:val="28"/>
        </w:rPr>
        <w:t xml:space="preserve">      1. Никто не может быть лишен права недропользования иначе как по основаниям, установленным настоящим Законом и другими законами. </w:t>
      </w:r>
      <w:r>
        <w:br/>
      </w:r>
      <w:r>
        <w:rPr>
          <w:rFonts w:ascii="Times New Roman"/>
          <w:b w:val="false"/>
          <w:i w:val="false"/>
          <w:color w:val="000000"/>
          <w:sz w:val="28"/>
        </w:rPr>
        <w:t xml:space="preserve">
      2. Право недропользования прекращается в случаях: </w:t>
      </w:r>
      <w:r>
        <w:br/>
      </w:r>
      <w:r>
        <w:rPr>
          <w:rFonts w:ascii="Times New Roman"/>
          <w:b w:val="false"/>
          <w:i w:val="false"/>
          <w:color w:val="000000"/>
          <w:sz w:val="28"/>
        </w:rPr>
        <w:t xml:space="preserve">
      1) прекращения действия контракта; </w:t>
      </w:r>
      <w:r>
        <w:br/>
      </w:r>
      <w:r>
        <w:rPr>
          <w:rFonts w:ascii="Times New Roman"/>
          <w:b w:val="false"/>
          <w:i w:val="false"/>
          <w:color w:val="000000"/>
          <w:sz w:val="28"/>
        </w:rPr>
        <w:t xml:space="preserve">
      2) истечения срока действия или отзыва разрешения на проведение операций по строительству и (или) эксплуатации подземных сооружений, не связанных с разведкой или добычей и предназначенных для захоронения радиоактивных отходов, вредных веществ и сточных вод, а также на разведку или добычу производственно-технических подземных вод в объеме от двух тысяч и более кубических метров в сутки в соответствии с пунктом 6 статьи 33 настоящего Закона; </w:t>
      </w:r>
      <w:r>
        <w:br/>
      </w:r>
      <w:r>
        <w:rPr>
          <w:rFonts w:ascii="Times New Roman"/>
          <w:b w:val="false"/>
          <w:i w:val="false"/>
          <w:color w:val="000000"/>
          <w:sz w:val="28"/>
        </w:rPr>
        <w:t xml:space="preserve">
      3) принятия Правительством Республики Казахстан решения о запрете пользования участком недр в соответствии со статьей 14 настоящего Закона; </w:t>
      </w:r>
      <w:r>
        <w:br/>
      </w:r>
      <w:r>
        <w:rPr>
          <w:rFonts w:ascii="Times New Roman"/>
          <w:b w:val="false"/>
          <w:i w:val="false"/>
          <w:color w:val="000000"/>
          <w:sz w:val="28"/>
        </w:rPr>
        <w:t xml:space="preserve">
      4) ликвидации юридического лица, обладающего правом недропользования; </w:t>
      </w:r>
      <w:r>
        <w:br/>
      </w:r>
      <w:r>
        <w:rPr>
          <w:rFonts w:ascii="Times New Roman"/>
          <w:b w:val="false"/>
          <w:i w:val="false"/>
          <w:color w:val="000000"/>
          <w:sz w:val="28"/>
        </w:rPr>
        <w:t xml:space="preserve">
      5) в иных случаях, установленных настоящим Законом. </w:t>
      </w:r>
      <w:r>
        <w:br/>
      </w:r>
      <w:r>
        <w:rPr>
          <w:rFonts w:ascii="Times New Roman"/>
          <w:b w:val="false"/>
          <w:i w:val="false"/>
          <w:color w:val="000000"/>
          <w:sz w:val="28"/>
        </w:rPr>
        <w:t xml:space="preserve">
      3. Прекращение права недропользования является безусловным основанием прекращения права землепользования на земельный участок, предоставленный для целей недропользования.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39. Процедура прекращения права недропользования </w:t>
      </w:r>
      <w:r>
        <w:br/>
      </w:r>
      <w:r>
        <w:rPr>
          <w:rFonts w:ascii="Times New Roman"/>
          <w:b w:val="false"/>
          <w:i w:val="false"/>
          <w:color w:val="000000"/>
          <w:sz w:val="28"/>
        </w:rPr>
        <w:t xml:space="preserve">
                   </w:t>
      </w:r>
      <w:r>
        <w:rPr>
          <w:rFonts w:ascii="Times New Roman"/>
          <w:b/>
          <w:i w:val="false"/>
          <w:color w:val="000000"/>
          <w:sz w:val="28"/>
        </w:rPr>
        <w:t xml:space="preserve">в принудительном порядке </w:t>
      </w:r>
    </w:p>
    <w:bookmarkEnd w:id="0"/>
    <w:p>
      <w:pPr>
        <w:spacing w:after="0"/>
        <w:ind w:left="0"/>
        <w:jc w:val="both"/>
      </w:pPr>
      <w:r>
        <w:rPr>
          <w:rFonts w:ascii="Times New Roman"/>
          <w:b w:val="false"/>
          <w:i w:val="false"/>
          <w:color w:val="000000"/>
          <w:sz w:val="28"/>
        </w:rPr>
        <w:t xml:space="preserve">      1. В случаях обращения взыскания на право недропользования, долю участия (пакет акций) в юридическом лице, обладающем правом недропользования, в том числе при залоге, соответствующая реализация (продажа) права недропользования, долей участия (пакетов акций) в юридическом лице, обладающем правом недропользования, производится путем проведения публичных торгов, если иное не установлено настоящим Законом. </w:t>
      </w:r>
      <w:r>
        <w:br/>
      </w:r>
      <w:r>
        <w:rPr>
          <w:rFonts w:ascii="Times New Roman"/>
          <w:b w:val="false"/>
          <w:i w:val="false"/>
          <w:color w:val="000000"/>
          <w:sz w:val="28"/>
        </w:rPr>
        <w:t xml:space="preserve">
      К участию в таких торгах допускаются лица, получившие разрешение компетентного органа на участие в торгах по реализации (продаже) права недропользования (его части), долей участия (пакетов акций) в юридическом лице, обладающем правом недропользования. </w:t>
      </w:r>
      <w:r>
        <w:br/>
      </w:r>
      <w:r>
        <w:rPr>
          <w:rFonts w:ascii="Times New Roman"/>
          <w:b w:val="false"/>
          <w:i w:val="false"/>
          <w:color w:val="000000"/>
          <w:sz w:val="28"/>
        </w:rPr>
        <w:t xml:space="preserve">
      Лицо, имеющее намерение принять участие в публичных торгах по реализации (продаже) права недропользования (его части), долей участия (пакетов акций) в юридическом лице, обладающем правом недропользования, направляет в компетентный орган заявление о выдаче разрешения на участие в таких публичных торгах. </w:t>
      </w:r>
      <w:r>
        <w:br/>
      </w:r>
      <w:r>
        <w:rPr>
          <w:rFonts w:ascii="Times New Roman"/>
          <w:b w:val="false"/>
          <w:i w:val="false"/>
          <w:color w:val="000000"/>
          <w:sz w:val="28"/>
        </w:rPr>
        <w:t xml:space="preserve">
      Заявление о выдаче разрешения на участие в торгах по реализации (продаже) права недропользования (его части), долей участия (пакетов акций) в юридическом лице, обладающем правом недропользования, должно быть составлено на государственном и русском языках и содержать сведения, установленные пунктом 2 статьи 35 настоящего Закона. </w:t>
      </w:r>
      <w:r>
        <w:br/>
      </w:r>
      <w:r>
        <w:rPr>
          <w:rFonts w:ascii="Times New Roman"/>
          <w:b w:val="false"/>
          <w:i w:val="false"/>
          <w:color w:val="000000"/>
          <w:sz w:val="28"/>
        </w:rPr>
        <w:t xml:space="preserve">
      Заявление о выдаче разрешения на участие в торгах по реализации (продаже) права недропользования (его части), долей участия (пакетов акций) в юридическом лице, обладающем правом недропользования, рассматривается компетентным органом в порядке, установленном статьей 35 настоящего Закона. </w:t>
      </w:r>
      <w:r>
        <w:br/>
      </w:r>
      <w:r>
        <w:rPr>
          <w:rFonts w:ascii="Times New Roman"/>
          <w:b w:val="false"/>
          <w:i w:val="false"/>
          <w:color w:val="000000"/>
          <w:sz w:val="28"/>
        </w:rPr>
        <w:t xml:space="preserve">
      Положения настоящего пункта также применяются для случаев реализации конкурсной массы при осуществлении процедур банкротства. </w:t>
      </w:r>
      <w:r>
        <w:br/>
      </w:r>
      <w:r>
        <w:rPr>
          <w:rFonts w:ascii="Times New Roman"/>
          <w:b w:val="false"/>
          <w:i w:val="false"/>
          <w:color w:val="000000"/>
          <w:sz w:val="28"/>
        </w:rPr>
        <w:t xml:space="preserve">
      При заключении по результатам торгов сделки по отчуждению права недропользования, доли участия (пакета акций) в юридическом лице, обладающем правом недропользования, с лицом, получившим разрешение компетентного органа на участие в таких торгах в соответствии с настоящим пунктом, получение дополнительного разрешения компетентного органа на отчуждение права недропользования и (или) связанных с ним объектов не требуется. </w:t>
      </w:r>
      <w:r>
        <w:br/>
      </w:r>
      <w:r>
        <w:rPr>
          <w:rFonts w:ascii="Times New Roman"/>
          <w:b w:val="false"/>
          <w:i w:val="false"/>
          <w:color w:val="000000"/>
          <w:sz w:val="28"/>
        </w:rPr>
        <w:t xml:space="preserve">
      2. Удовлетворение требования залогодержателя из стоимости заложенного права недропользования, доли участия (пакета акций) в юридическом лице, обладающем правом недропользования, производится в судебном порядке. </w:t>
      </w:r>
      <w:r>
        <w:br/>
      </w:r>
      <w:r>
        <w:rPr>
          <w:rFonts w:ascii="Times New Roman"/>
          <w:b w:val="false"/>
          <w:i w:val="false"/>
          <w:color w:val="000000"/>
          <w:sz w:val="28"/>
        </w:rPr>
        <w:t xml:space="preserve">
      3. При объявлении торгов по реализации заложенного права недропользования, доли участия (пакета акций) в юридическом лице, обладающем правом недропользования, несостоявшимися, залогодержатель с разрешения компетентного органа вправе обратить заложенное имущество в свою собственность (стать обладателем права недропользования или доли участия в юридическом лице, обладающем правом недропользования), либо требовать назначения новых торгов. </w:t>
      </w:r>
      <w:r>
        <w:br/>
      </w:r>
      <w:r>
        <w:rPr>
          <w:rFonts w:ascii="Times New Roman"/>
          <w:b w:val="false"/>
          <w:i w:val="false"/>
          <w:color w:val="000000"/>
          <w:sz w:val="28"/>
        </w:rPr>
        <w:t xml:space="preserve">
      4. Залогодержатель, имеющий намерение приобрести заложенное право недропользования (его часть), долю участия (пакет акций) в юридическом лице, обладающем правом недропользования, в случае объявления торгов по реализации заложенного права недропользования (его части), доли участия (пакета акций) в юридическом лице, обладающем правом недропользования, несостоявшимися, направляет в компетентный орган заявление о выдаче разрешения на приобретение заложенного права недропользования (его части), доли участия (пакета акций) в юридическом лице, обладающем правом недропользования. </w:t>
      </w:r>
      <w:r>
        <w:br/>
      </w:r>
      <w:r>
        <w:rPr>
          <w:rFonts w:ascii="Times New Roman"/>
          <w:b w:val="false"/>
          <w:i w:val="false"/>
          <w:color w:val="000000"/>
          <w:sz w:val="28"/>
        </w:rPr>
        <w:t xml:space="preserve">
      Заявление о выдаче разрешения на приобретение заложенного права недропользования (его части), доли участия (пакета акций) в юридическом лице, обладающем правом недропользования, должно быть составлено на государственном и русском языках и содержать сведения, установленные пунктом 2 статьи 35 настоящего Закона. </w:t>
      </w:r>
      <w:r>
        <w:br/>
      </w:r>
      <w:r>
        <w:rPr>
          <w:rFonts w:ascii="Times New Roman"/>
          <w:b w:val="false"/>
          <w:i w:val="false"/>
          <w:color w:val="000000"/>
          <w:sz w:val="28"/>
        </w:rPr>
        <w:t xml:space="preserve">
      Заявление о выдаче разрешения на приобретение заложенного права недропользования (его части), доли участия (пакета акций) в юридическом лице, обладающем правом недропользования, рассматривается компетентным органом в порядке, установленном статьей 35 настоящего Закона. </w:t>
      </w:r>
      <w:r>
        <w:br/>
      </w:r>
      <w:r>
        <w:rPr>
          <w:rFonts w:ascii="Times New Roman"/>
          <w:b w:val="false"/>
          <w:i w:val="false"/>
          <w:color w:val="000000"/>
          <w:sz w:val="28"/>
        </w:rPr>
        <w:t xml:space="preserve">
      5. Условия договоров о залоге и иных соглашений, противоречащие положениям настоящей статьи, недействительны.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40. Осуществление права недропользования, </w:t>
      </w:r>
      <w:r>
        <w:br/>
      </w:r>
      <w:r>
        <w:rPr>
          <w:rFonts w:ascii="Times New Roman"/>
          <w:b w:val="false"/>
          <w:i w:val="false"/>
          <w:color w:val="000000"/>
          <w:sz w:val="28"/>
        </w:rPr>
        <w:t xml:space="preserve">
                   </w:t>
      </w:r>
      <w:r>
        <w:rPr>
          <w:rFonts w:ascii="Times New Roman"/>
          <w:b/>
          <w:i w:val="false"/>
          <w:color w:val="000000"/>
          <w:sz w:val="28"/>
        </w:rPr>
        <w:t xml:space="preserve">связанного с техногенными минеральными </w:t>
      </w:r>
      <w:r>
        <w:br/>
      </w:r>
      <w:r>
        <w:rPr>
          <w:rFonts w:ascii="Times New Roman"/>
          <w:b w:val="false"/>
          <w:i w:val="false"/>
          <w:color w:val="000000"/>
          <w:sz w:val="28"/>
        </w:rPr>
        <w:t xml:space="preserve">
                   </w:t>
      </w:r>
      <w:r>
        <w:rPr>
          <w:rFonts w:ascii="Times New Roman"/>
          <w:b/>
          <w:i w:val="false"/>
          <w:color w:val="000000"/>
          <w:sz w:val="28"/>
        </w:rPr>
        <w:t xml:space="preserve">образованиями </w:t>
      </w:r>
    </w:p>
    <w:p>
      <w:pPr>
        <w:spacing w:after="0"/>
        <w:ind w:left="0"/>
        <w:jc w:val="both"/>
      </w:pPr>
      <w:r>
        <w:rPr>
          <w:rFonts w:ascii="Times New Roman"/>
          <w:b w:val="false"/>
          <w:i w:val="false"/>
          <w:color w:val="000000"/>
          <w:sz w:val="28"/>
        </w:rPr>
        <w:t xml:space="preserve">      Добыча из техногенных минеральных образований, находящихся в государственной собственности и не закрепленных за конкретными государственными предприятиями, производится на общих основаниях на основе контракта.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41. Осуществление права недропользования на </w:t>
      </w:r>
      <w:r>
        <w:br/>
      </w:r>
      <w:r>
        <w:rPr>
          <w:rFonts w:ascii="Times New Roman"/>
          <w:b w:val="false"/>
          <w:i w:val="false"/>
          <w:color w:val="000000"/>
          <w:sz w:val="28"/>
        </w:rPr>
        <w:t xml:space="preserve">
                   </w:t>
      </w:r>
      <w:r>
        <w:rPr>
          <w:rFonts w:ascii="Times New Roman"/>
          <w:b/>
          <w:i w:val="false"/>
          <w:color w:val="000000"/>
          <w:sz w:val="28"/>
        </w:rPr>
        <w:t xml:space="preserve">государственное геологическое изучение недр </w:t>
      </w:r>
    </w:p>
    <w:p>
      <w:pPr>
        <w:spacing w:after="0"/>
        <w:ind w:left="0"/>
        <w:jc w:val="both"/>
      </w:pPr>
      <w:r>
        <w:rPr>
          <w:rFonts w:ascii="Times New Roman"/>
          <w:b w:val="false"/>
          <w:i w:val="false"/>
          <w:color w:val="000000"/>
          <w:sz w:val="28"/>
        </w:rPr>
        <w:t xml:space="preserve">      1. Государственное геологическое изучение недр может проводиться физическими и юридическими лицами, которым предоставлено право недропользования на государственное геологическое изучение недр в соответствии с пунктом 8 статьи 33 настоящего Закона. </w:t>
      </w:r>
      <w:r>
        <w:br/>
      </w:r>
      <w:r>
        <w:rPr>
          <w:rFonts w:ascii="Times New Roman"/>
          <w:b w:val="false"/>
          <w:i w:val="false"/>
          <w:color w:val="000000"/>
          <w:sz w:val="28"/>
        </w:rPr>
        <w:t xml:space="preserve">
      2. Работы (операции) при проведении государственного геологического изучения недр могут включать в себя региональные и геологосъемочные работы, проведение геологических, геофизических, геохимических, гидрогеологических исследований, поисковые, поисково-оценочные, поисково-разведочные и разведочные работы, ведение мониторинга состояния недр, создание государственных геологических карт, прикладные научные исследования в области изучения и использования недр, ликвидацию и консервацию самоизливающихся гидрогеологических и нефтяных скважин. </w:t>
      </w:r>
      <w:r>
        <w:br/>
      </w:r>
      <w:r>
        <w:rPr>
          <w:rFonts w:ascii="Times New Roman"/>
          <w:b w:val="false"/>
          <w:i w:val="false"/>
          <w:color w:val="000000"/>
          <w:sz w:val="28"/>
        </w:rPr>
        <w:t xml:space="preserve">
      3. Государственное геологическое изучение недр может финансироваться за счет бюджетных средств или других источников, не запрещенных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42. Осуществление строительства и (или) </w:t>
      </w:r>
      <w:r>
        <w:br/>
      </w:r>
      <w:r>
        <w:rPr>
          <w:rFonts w:ascii="Times New Roman"/>
          <w:b w:val="false"/>
          <w:i w:val="false"/>
          <w:color w:val="000000"/>
          <w:sz w:val="28"/>
        </w:rPr>
        <w:t xml:space="preserve">
                   </w:t>
      </w:r>
      <w:r>
        <w:rPr>
          <w:rFonts w:ascii="Times New Roman"/>
          <w:b/>
          <w:i w:val="false"/>
          <w:color w:val="000000"/>
          <w:sz w:val="28"/>
        </w:rPr>
        <w:t xml:space="preserve">эксплуатации подземных сооружений, не </w:t>
      </w:r>
      <w:r>
        <w:br/>
      </w:r>
      <w:r>
        <w:rPr>
          <w:rFonts w:ascii="Times New Roman"/>
          <w:b w:val="false"/>
          <w:i w:val="false"/>
          <w:color w:val="000000"/>
          <w:sz w:val="28"/>
        </w:rPr>
        <w:t xml:space="preserve">
                   </w:t>
      </w:r>
      <w:r>
        <w:rPr>
          <w:rFonts w:ascii="Times New Roman"/>
          <w:b/>
          <w:i w:val="false"/>
          <w:color w:val="000000"/>
          <w:sz w:val="28"/>
        </w:rPr>
        <w:t xml:space="preserve">связанных с разведкой или добычей </w:t>
      </w:r>
    </w:p>
    <w:p>
      <w:pPr>
        <w:spacing w:after="0"/>
        <w:ind w:left="0"/>
        <w:jc w:val="both"/>
      </w:pPr>
      <w:r>
        <w:rPr>
          <w:rFonts w:ascii="Times New Roman"/>
          <w:b w:val="false"/>
          <w:i w:val="false"/>
          <w:color w:val="000000"/>
          <w:sz w:val="28"/>
        </w:rPr>
        <w:t xml:space="preserve">      1. Особенности осуществления строительства и (или) эксплуатации подземных сооружений, не связанных с разведкой или добычей, а также особенности порядка предоставления права недропользования на строительство и (или) эксплуатацию подземных сооружений, не связанных с разведкой или добычей, определяются Правительством Республики Казахстан. </w:t>
      </w:r>
      <w:r>
        <w:br/>
      </w:r>
      <w:r>
        <w:rPr>
          <w:rFonts w:ascii="Times New Roman"/>
          <w:b w:val="false"/>
          <w:i w:val="false"/>
          <w:color w:val="000000"/>
          <w:sz w:val="28"/>
        </w:rPr>
        <w:t xml:space="preserve">
      2. Условия и порядок проведения строительства и (или) эксплуатации подземных сооружений, не связанных с разведкой или добычей, определяются контрактом. </w:t>
      </w:r>
      <w:r>
        <w:br/>
      </w:r>
      <w:r>
        <w:rPr>
          <w:rFonts w:ascii="Times New Roman"/>
          <w:b w:val="false"/>
          <w:i w:val="false"/>
          <w:color w:val="000000"/>
          <w:sz w:val="28"/>
        </w:rPr>
        <w:t xml:space="preserve">
      3. К строительству и (или) эксплуатации подземных сооружений, не связанных с разведкой или добычей, применяются нормы настоящего Закона, относящиеся к добыче,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43. Переработка минерального сырья </w:t>
      </w:r>
    </w:p>
    <w:p>
      <w:pPr>
        <w:spacing w:after="0"/>
        <w:ind w:left="0"/>
        <w:jc w:val="both"/>
      </w:pPr>
      <w:r>
        <w:rPr>
          <w:rFonts w:ascii="Times New Roman"/>
          <w:b w:val="false"/>
          <w:i w:val="false"/>
          <w:color w:val="000000"/>
          <w:sz w:val="28"/>
        </w:rPr>
        <w:t xml:space="preserve">      1. Переработка минерального сырья является операцией, непосредственно следующей за добычей. </w:t>
      </w:r>
      <w:r>
        <w:br/>
      </w:r>
      <w:r>
        <w:rPr>
          <w:rFonts w:ascii="Times New Roman"/>
          <w:b w:val="false"/>
          <w:i w:val="false"/>
          <w:color w:val="000000"/>
          <w:sz w:val="28"/>
        </w:rPr>
        <w:t xml:space="preserve">
      2. Лицензирование переработки минерального сырья не регулируется настоящим Законом и производится в порядке, установленном законодательством Республики Казахстан о лицензировании. </w:t>
      </w:r>
    </w:p>
    <w:p>
      <w:pPr>
        <w:spacing w:after="0"/>
        <w:ind w:left="0"/>
        <w:jc w:val="left"/>
      </w:pPr>
      <w:r>
        <w:rPr>
          <w:rFonts w:ascii="Times New Roman"/>
          <w:b/>
          <w:i w:val="false"/>
          <w:color w:val="000000"/>
        </w:rPr>
        <w:t xml:space="preserve"> Глава 4. Предоставление права недропользования на </w:t>
      </w:r>
      <w:r>
        <w:br/>
      </w:r>
      <w:r>
        <w:rPr>
          <w:rFonts w:ascii="Times New Roman"/>
          <w:b/>
          <w:i w:val="false"/>
          <w:color w:val="000000"/>
        </w:rPr>
        <w:t xml:space="preserve">
разведку и добычу на основе конкурса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44. Участки недр, выставляемые на конкурс </w:t>
      </w:r>
    </w:p>
    <w:p>
      <w:pPr>
        <w:spacing w:after="0"/>
        <w:ind w:left="0"/>
        <w:jc w:val="both"/>
      </w:pPr>
      <w:r>
        <w:rPr>
          <w:rFonts w:ascii="Times New Roman"/>
          <w:b w:val="false"/>
          <w:i w:val="false"/>
          <w:color w:val="000000"/>
          <w:sz w:val="28"/>
        </w:rPr>
        <w:t xml:space="preserve">      1. Компетентный орган формирует перечни участков недр на предоставление права недропользования на разведку или добычу, а также перечни участков недр, условием конкурса для которых является долевое участие национальной компании (социально-предпринимательской корпорации). </w:t>
      </w:r>
      <w:r>
        <w:br/>
      </w:r>
      <w:r>
        <w:rPr>
          <w:rFonts w:ascii="Times New Roman"/>
          <w:b w:val="false"/>
          <w:i w:val="false"/>
          <w:color w:val="000000"/>
          <w:sz w:val="28"/>
        </w:rPr>
        <w:t xml:space="preserve">
      Перечни участков недр формируются на основании предложений уполномоченного органа по изучению и использованию недр. </w:t>
      </w:r>
      <w:r>
        <w:br/>
      </w:r>
      <w:r>
        <w:rPr>
          <w:rFonts w:ascii="Times New Roman"/>
          <w:b w:val="false"/>
          <w:i w:val="false"/>
          <w:color w:val="000000"/>
          <w:sz w:val="28"/>
        </w:rPr>
        <w:t xml:space="preserve">
      2. Перечни участков недр, выставляемых на конкурс, утверждаются Правительством Республики Казахстан, а по общераспространенным полезным ископаемым - местными исполнительными органами. </w:t>
      </w:r>
      <w:r>
        <w:br/>
      </w:r>
      <w:r>
        <w:rPr>
          <w:rFonts w:ascii="Times New Roman"/>
          <w:b w:val="false"/>
          <w:i w:val="false"/>
          <w:color w:val="000000"/>
          <w:sz w:val="28"/>
        </w:rPr>
        <w:t xml:space="preserve">
      3. Перечни выставляемых на конкурс участков недр, расположенных в пределах особо охраняемых природных территорий, должны быть согласованы с уполномоченным органом в области особо охраняемых природных территорий. </w:t>
      </w:r>
      <w:r>
        <w:br/>
      </w:r>
      <w:r>
        <w:rPr>
          <w:rFonts w:ascii="Times New Roman"/>
          <w:b w:val="false"/>
          <w:i w:val="false"/>
          <w:color w:val="000000"/>
          <w:sz w:val="28"/>
        </w:rPr>
        <w:t xml:space="preserve">
      4. Конкурс на предоставление права недропользования проводится компетентным органом в соответствии с настоящим Законом. </w:t>
      </w:r>
      <w:r>
        <w:br/>
      </w:r>
      <w:r>
        <w:rPr>
          <w:rFonts w:ascii="Times New Roman"/>
          <w:b w:val="false"/>
          <w:i w:val="false"/>
          <w:color w:val="000000"/>
          <w:sz w:val="28"/>
        </w:rPr>
        <w:t xml:space="preserve">
      5. Компетентный орган проводит конкурс и заключает контракты на проведение операций по добыче только после государственной экспертизы недр в отношении запасов месторождений и подтверждения наличия запасов промышленных категорий.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45. Условия проведения конкурса на предоставление </w:t>
      </w:r>
      <w:r>
        <w:br/>
      </w:r>
      <w:r>
        <w:rPr>
          <w:rFonts w:ascii="Times New Roman"/>
          <w:b w:val="false"/>
          <w:i w:val="false"/>
          <w:color w:val="000000"/>
          <w:sz w:val="28"/>
        </w:rPr>
        <w:t xml:space="preserve">
                   </w:t>
      </w:r>
      <w:r>
        <w:rPr>
          <w:rFonts w:ascii="Times New Roman"/>
          <w:b/>
          <w:i w:val="false"/>
          <w:color w:val="000000"/>
          <w:sz w:val="28"/>
        </w:rPr>
        <w:t xml:space="preserve">права недропользования </w:t>
      </w:r>
    </w:p>
    <w:p>
      <w:pPr>
        <w:spacing w:after="0"/>
        <w:ind w:left="0"/>
        <w:jc w:val="both"/>
      </w:pPr>
      <w:r>
        <w:rPr>
          <w:rFonts w:ascii="Times New Roman"/>
          <w:b w:val="false"/>
          <w:i w:val="false"/>
          <w:color w:val="000000"/>
          <w:sz w:val="28"/>
        </w:rPr>
        <w:t xml:space="preserve">      1. Информация о проведении конкурса и условиях его проведения публикуется в периодических печатных изданиях одновременно на государственном и русском языках, распространяемых на всей территории Республики Казахстан. </w:t>
      </w:r>
      <w:r>
        <w:br/>
      </w:r>
      <w:r>
        <w:rPr>
          <w:rFonts w:ascii="Times New Roman"/>
          <w:b w:val="false"/>
          <w:i w:val="false"/>
          <w:color w:val="000000"/>
          <w:sz w:val="28"/>
        </w:rPr>
        <w:t xml:space="preserve">
      Все лица, желающие принять участие в конкурсе, не позднее окончательного срока подачи заявок на участие в конкурсе имеют право на получение информации, связанной с порядком проведения конкурса. </w:t>
      </w:r>
      <w:r>
        <w:br/>
      </w:r>
      <w:r>
        <w:rPr>
          <w:rFonts w:ascii="Times New Roman"/>
          <w:b w:val="false"/>
          <w:i w:val="false"/>
          <w:color w:val="000000"/>
          <w:sz w:val="28"/>
        </w:rPr>
        <w:t xml:space="preserve">
      2. Извещение о проведении конкурса на предоставление права недропользования должно содержать: </w:t>
      </w:r>
      <w:r>
        <w:br/>
      </w:r>
      <w:r>
        <w:rPr>
          <w:rFonts w:ascii="Times New Roman"/>
          <w:b w:val="false"/>
          <w:i w:val="false"/>
          <w:color w:val="000000"/>
          <w:sz w:val="28"/>
        </w:rPr>
        <w:t xml:space="preserve">
      1) время и место его проведения, а также срок подачи заявок; </w:t>
      </w:r>
      <w:r>
        <w:br/>
      </w:r>
      <w:r>
        <w:rPr>
          <w:rFonts w:ascii="Times New Roman"/>
          <w:b w:val="false"/>
          <w:i w:val="false"/>
          <w:color w:val="000000"/>
          <w:sz w:val="28"/>
        </w:rPr>
        <w:t xml:space="preserve">
      2) основные условия конкурса; </w:t>
      </w:r>
      <w:r>
        <w:br/>
      </w:r>
      <w:r>
        <w:rPr>
          <w:rFonts w:ascii="Times New Roman"/>
          <w:b w:val="false"/>
          <w:i w:val="false"/>
          <w:color w:val="000000"/>
          <w:sz w:val="28"/>
        </w:rPr>
        <w:t xml:space="preserve">
      3) указание на местонахождение и краткое описание участков недр, которые намечается предоставить для проведения операций по недропользованию; </w:t>
      </w:r>
      <w:r>
        <w:br/>
      </w:r>
      <w:r>
        <w:rPr>
          <w:rFonts w:ascii="Times New Roman"/>
          <w:b w:val="false"/>
          <w:i w:val="false"/>
          <w:color w:val="000000"/>
          <w:sz w:val="28"/>
        </w:rPr>
        <w:t xml:space="preserve">
      4) информацию о размере взноса за участие в конкурсе и банковские реквизиты для его платы; </w:t>
      </w:r>
      <w:r>
        <w:br/>
      </w:r>
      <w:r>
        <w:rPr>
          <w:rFonts w:ascii="Times New Roman"/>
          <w:b w:val="false"/>
          <w:i w:val="false"/>
          <w:color w:val="000000"/>
          <w:sz w:val="28"/>
        </w:rPr>
        <w:t xml:space="preserve">
      5) подписного бонуса; </w:t>
      </w:r>
      <w:r>
        <w:br/>
      </w:r>
      <w:r>
        <w:rPr>
          <w:rFonts w:ascii="Times New Roman"/>
          <w:b w:val="false"/>
          <w:i w:val="false"/>
          <w:color w:val="000000"/>
          <w:sz w:val="28"/>
        </w:rPr>
        <w:t xml:space="preserve">
      6) минимальное количество привлекаемых казахстанских кадров (в процентном отношении к общему количеству привлекаемых наемных работников, привлекаемых для проведения операций по недропользованию); </w:t>
      </w:r>
      <w:r>
        <w:br/>
      </w:r>
      <w:r>
        <w:rPr>
          <w:rFonts w:ascii="Times New Roman"/>
          <w:b w:val="false"/>
          <w:i w:val="false"/>
          <w:color w:val="000000"/>
          <w:sz w:val="28"/>
        </w:rPr>
        <w:t xml:space="preserve">
      7) минимальный объем товаров, работ и услуг казахстанского происхождения (в процентном отношении к общему объему товаров, работ и услуг, используемых при проведении операций по недропользованию); </w:t>
      </w:r>
      <w:r>
        <w:br/>
      </w:r>
      <w:r>
        <w:rPr>
          <w:rFonts w:ascii="Times New Roman"/>
          <w:b w:val="false"/>
          <w:i w:val="false"/>
          <w:color w:val="000000"/>
          <w:sz w:val="28"/>
        </w:rPr>
        <w:t xml:space="preserve">
      8) минимальный размер затрат на обучение казахстанских специалистов. </w:t>
      </w:r>
      <w:r>
        <w:br/>
      </w:r>
      <w:r>
        <w:rPr>
          <w:rFonts w:ascii="Times New Roman"/>
          <w:b w:val="false"/>
          <w:i w:val="false"/>
          <w:color w:val="000000"/>
          <w:sz w:val="28"/>
        </w:rPr>
        <w:t xml:space="preserve">
      3. В случае необходимости извещение о проведении конкурса на предоставление права недропользования может содержать минимальное количество минерального сырья, переработку которого на территории Республики Казахстан обязуется обеспечить участник конкурса. </w:t>
      </w:r>
      <w:r>
        <w:br/>
      </w:r>
      <w:r>
        <w:rPr>
          <w:rFonts w:ascii="Times New Roman"/>
          <w:b w:val="false"/>
          <w:i w:val="false"/>
          <w:color w:val="000000"/>
          <w:sz w:val="28"/>
        </w:rPr>
        <w:t xml:space="preserve">
      Минимальное количество минерального сырья, переработку которого на территории Республики Казахстан обязуется обеспечить участник конкурса, определяется компетентным органом совместно с уполномоченным органом в области государственного регулирования торговой и индустриальной политики. </w:t>
      </w:r>
      <w:r>
        <w:br/>
      </w:r>
      <w:r>
        <w:rPr>
          <w:rFonts w:ascii="Times New Roman"/>
          <w:b w:val="false"/>
          <w:i w:val="false"/>
          <w:color w:val="000000"/>
          <w:sz w:val="28"/>
        </w:rPr>
        <w:t xml:space="preserve">
      4. Срок, предоставляемый участникам конкурса для подачи заявок, включая общераспространенные полезные ископаемые, не может быть менее одного месяца с даты опубликования извещения о проведении конкурса. </w:t>
      </w:r>
      <w:r>
        <w:br/>
      </w:r>
      <w:r>
        <w:rPr>
          <w:rFonts w:ascii="Times New Roman"/>
          <w:b w:val="false"/>
          <w:i w:val="false"/>
          <w:color w:val="000000"/>
          <w:sz w:val="28"/>
        </w:rPr>
        <w:t xml:space="preserve">
      5. Срок между датой опубликования условий конкурса и датой проведения (началом подведения итогов) конкурса не может составлять менее четырех месяцев, а по общераспространенным полезным ископаемым - менее трех месяцев. </w:t>
      </w:r>
      <w:r>
        <w:br/>
      </w:r>
      <w:r>
        <w:rPr>
          <w:rFonts w:ascii="Times New Roman"/>
          <w:b w:val="false"/>
          <w:i w:val="false"/>
          <w:color w:val="000000"/>
          <w:sz w:val="28"/>
        </w:rPr>
        <w:t xml:space="preserve">
      6. Взнос за участие в конкурсе возврату не подлежит.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46. Заявка на участие в конкурсе на </w:t>
      </w:r>
      <w:r>
        <w:br/>
      </w:r>
      <w:r>
        <w:rPr>
          <w:rFonts w:ascii="Times New Roman"/>
          <w:b w:val="false"/>
          <w:i w:val="false"/>
          <w:color w:val="000000"/>
          <w:sz w:val="28"/>
        </w:rPr>
        <w:t xml:space="preserve">
                   </w:t>
      </w:r>
      <w:r>
        <w:rPr>
          <w:rFonts w:ascii="Times New Roman"/>
          <w:b/>
          <w:i w:val="false"/>
          <w:color w:val="000000"/>
          <w:sz w:val="28"/>
        </w:rPr>
        <w:t xml:space="preserve">предоставление права недропользования </w:t>
      </w:r>
    </w:p>
    <w:p>
      <w:pPr>
        <w:spacing w:after="0"/>
        <w:ind w:left="0"/>
        <w:jc w:val="both"/>
      </w:pPr>
      <w:r>
        <w:rPr>
          <w:rFonts w:ascii="Times New Roman"/>
          <w:b w:val="false"/>
          <w:i w:val="false"/>
          <w:color w:val="000000"/>
          <w:sz w:val="28"/>
        </w:rPr>
        <w:t xml:space="preserve">      1. Заявка на участие в конкурсе должна содержать: </w:t>
      </w:r>
      <w:r>
        <w:br/>
      </w:r>
      <w:r>
        <w:rPr>
          <w:rFonts w:ascii="Times New Roman"/>
          <w:b w:val="false"/>
          <w:i w:val="false"/>
          <w:color w:val="000000"/>
          <w:sz w:val="28"/>
        </w:rPr>
        <w:t xml:space="preserve">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 </w:t>
      </w:r>
      <w:r>
        <w:br/>
      </w:r>
      <w:r>
        <w:rPr>
          <w:rFonts w:ascii="Times New Roman"/>
          <w:b w:val="false"/>
          <w:i w:val="false"/>
          <w:color w:val="000000"/>
          <w:sz w:val="28"/>
        </w:rPr>
        <w:t xml:space="preserve">
      2) для физических лиц - имя и фамилию заявителя, его местонахождение, гражданство, сведения о документах, удостоверяющих личность заявителя, о регистрации заявителя в налоговых органах, о регистрации заявителя в качестве субъекта предпринимательской деятельности; </w:t>
      </w:r>
      <w:r>
        <w:br/>
      </w:r>
      <w:r>
        <w:rPr>
          <w:rFonts w:ascii="Times New Roman"/>
          <w:b w:val="false"/>
          <w:i w:val="false"/>
          <w:color w:val="000000"/>
          <w:sz w:val="28"/>
        </w:rPr>
        <w:t xml:space="preserve">
      3) данные о руководителях или представителях, которые будут представлять заявителя, включая сведения о полномочиях таких лиц; </w:t>
      </w:r>
      <w:r>
        <w:br/>
      </w:r>
      <w:r>
        <w:rPr>
          <w:rFonts w:ascii="Times New Roman"/>
          <w:b w:val="false"/>
          <w:i w:val="false"/>
          <w:color w:val="000000"/>
          <w:sz w:val="28"/>
        </w:rPr>
        <w:t xml:space="preserve">
      4) информацию о предыдущей деятельности заявителя, включая список государств, в которых он осуществлял свою деятельность за последние три года; </w:t>
      </w:r>
      <w:r>
        <w:br/>
      </w:r>
      <w:r>
        <w:rPr>
          <w:rFonts w:ascii="Times New Roman"/>
          <w:b w:val="false"/>
          <w:i w:val="false"/>
          <w:color w:val="000000"/>
          <w:sz w:val="28"/>
        </w:rPr>
        <w:t xml:space="preserve">
      5) наименование участка недр и право недропользования, на которое претендует заявитель; </w:t>
      </w:r>
      <w:r>
        <w:br/>
      </w:r>
      <w:r>
        <w:rPr>
          <w:rFonts w:ascii="Times New Roman"/>
          <w:b w:val="false"/>
          <w:i w:val="false"/>
          <w:color w:val="000000"/>
          <w:sz w:val="28"/>
        </w:rPr>
        <w:t xml:space="preserve">
      6) документ об уплате заявителем взноса за участие в конкурсе. </w:t>
      </w:r>
      <w:r>
        <w:br/>
      </w:r>
      <w:r>
        <w:rPr>
          <w:rFonts w:ascii="Times New Roman"/>
          <w:b w:val="false"/>
          <w:i w:val="false"/>
          <w:color w:val="000000"/>
          <w:sz w:val="28"/>
        </w:rPr>
        <w:t xml:space="preserve">
      К заявке прилагаются документы, заверенные надлежащим образом и подтверждающие указанные в заявке сведения. </w:t>
      </w:r>
      <w:r>
        <w:br/>
      </w:r>
      <w:r>
        <w:rPr>
          <w:rFonts w:ascii="Times New Roman"/>
          <w:b w:val="false"/>
          <w:i w:val="false"/>
          <w:color w:val="000000"/>
          <w:sz w:val="28"/>
        </w:rPr>
        <w:t xml:space="preserve">
      2. Заявка принимается к рассмотрению при условии соблюдения заявителем требований настоящей статьи. Заявка, не соответствующая требованиям настоящей статьи, подлежит отклонению. </w:t>
      </w:r>
      <w:r>
        <w:br/>
      </w:r>
      <w:r>
        <w:rPr>
          <w:rFonts w:ascii="Times New Roman"/>
          <w:b w:val="false"/>
          <w:i w:val="false"/>
          <w:color w:val="000000"/>
          <w:sz w:val="28"/>
        </w:rPr>
        <w:t xml:space="preserve">
      3. О принятии заявки к участию в конкурсе заявитель официально уведомляется компетентным органом в месячный срок с даты завершения приема заявок на участие в конкурсе.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47. Пакет геологической информации по </w:t>
      </w:r>
      <w:r>
        <w:br/>
      </w:r>
      <w:r>
        <w:rPr>
          <w:rFonts w:ascii="Times New Roman"/>
          <w:b w:val="false"/>
          <w:i w:val="false"/>
          <w:color w:val="000000"/>
          <w:sz w:val="28"/>
        </w:rPr>
        <w:t xml:space="preserve">
                   </w:t>
      </w:r>
      <w:r>
        <w:rPr>
          <w:rFonts w:ascii="Times New Roman"/>
          <w:b/>
          <w:i w:val="false"/>
          <w:color w:val="000000"/>
          <w:sz w:val="28"/>
        </w:rPr>
        <w:t xml:space="preserve">выставляемым на конкурс участкам недр </w:t>
      </w:r>
    </w:p>
    <w:p>
      <w:pPr>
        <w:spacing w:after="0"/>
        <w:ind w:left="0"/>
        <w:jc w:val="both"/>
      </w:pPr>
      <w:r>
        <w:rPr>
          <w:rFonts w:ascii="Times New Roman"/>
          <w:b w:val="false"/>
          <w:i w:val="false"/>
          <w:color w:val="000000"/>
          <w:sz w:val="28"/>
        </w:rPr>
        <w:t xml:space="preserve">      1. До извещения о конкурсе, уполномоченный орган по изучению и использованию недр готовит пакеты геологической информации по выставляемым участкам недр и определяет ее стоимость. Пакет должен содержать объем имеющейся геологической, горнотехнической, технологической и иной информации, необходимой для решения заявителя об участии в конкурсе. </w:t>
      </w:r>
      <w:r>
        <w:br/>
      </w:r>
      <w:r>
        <w:rPr>
          <w:rFonts w:ascii="Times New Roman"/>
          <w:b w:val="false"/>
          <w:i w:val="false"/>
          <w:color w:val="000000"/>
          <w:sz w:val="28"/>
        </w:rPr>
        <w:t xml:space="preserve">
      2. После принятия заявки на участие в конкурсе заявителю,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предоставляемому участку недр. </w:t>
      </w:r>
      <w:r>
        <w:br/>
      </w:r>
      <w:r>
        <w:rPr>
          <w:rFonts w:ascii="Times New Roman"/>
          <w:b w:val="false"/>
          <w:i w:val="false"/>
          <w:color w:val="000000"/>
          <w:sz w:val="28"/>
        </w:rPr>
        <w:t xml:space="preserve">
      Стоимость пакета геологической информации определяется, исходя из размера исторических затрат, определяемых в порядке установленном Правительством Республики Казахстан. </w:t>
      </w:r>
      <w:r>
        <w:br/>
      </w:r>
      <w:r>
        <w:rPr>
          <w:rFonts w:ascii="Times New Roman"/>
          <w:b w:val="false"/>
          <w:i w:val="false"/>
          <w:color w:val="000000"/>
          <w:sz w:val="28"/>
        </w:rPr>
        <w:t xml:space="preserve">
      Стоимость пакета геологической информации возврату не подлежит. </w:t>
      </w:r>
      <w:r>
        <w:br/>
      </w:r>
      <w:r>
        <w:rPr>
          <w:rFonts w:ascii="Times New Roman"/>
          <w:b w:val="false"/>
          <w:i w:val="false"/>
          <w:color w:val="000000"/>
          <w:sz w:val="28"/>
        </w:rPr>
        <w:t xml:space="preserve">
      3. Заявитель не имеет права раскрывать в любой форме или передавать полученную геологическую информацию третьим лицам.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48. Конкурсное предложение </w:t>
      </w:r>
    </w:p>
    <w:p>
      <w:pPr>
        <w:spacing w:after="0"/>
        <w:ind w:left="0"/>
        <w:jc w:val="both"/>
      </w:pPr>
      <w:r>
        <w:rPr>
          <w:rFonts w:ascii="Times New Roman"/>
          <w:b w:val="false"/>
          <w:i w:val="false"/>
          <w:color w:val="000000"/>
          <w:sz w:val="28"/>
        </w:rPr>
        <w:t xml:space="preserve">      1. Заявитель, допущенный к участию в конкурсе, в установленные условиями конкурса сроки составляет конкурсное предложение на получение права недропользования на разведку или добычу. </w:t>
      </w:r>
      <w:r>
        <w:br/>
      </w:r>
      <w:r>
        <w:rPr>
          <w:rFonts w:ascii="Times New Roman"/>
          <w:b w:val="false"/>
          <w:i w:val="false"/>
          <w:color w:val="000000"/>
          <w:sz w:val="28"/>
        </w:rPr>
        <w:t xml:space="preserve">
      2. Компетентный орган в течение трех месяцев с даты объявления конкурса принимает конкурсные предложения, представляемые участниками конкурса. </w:t>
      </w:r>
      <w:r>
        <w:br/>
      </w:r>
      <w:r>
        <w:rPr>
          <w:rFonts w:ascii="Times New Roman"/>
          <w:b w:val="false"/>
          <w:i w:val="false"/>
          <w:color w:val="000000"/>
          <w:sz w:val="28"/>
        </w:rPr>
        <w:t xml:space="preserve">
      Участник конкурса, представивший конкурсное предложение, не имеет права отозвать или изменить его с даты, с которой истекает установленный срок для подачи конкурсных предложений до подведения итогов конкурса. </w:t>
      </w:r>
      <w:r>
        <w:br/>
      </w:r>
      <w:r>
        <w:rPr>
          <w:rFonts w:ascii="Times New Roman"/>
          <w:b w:val="false"/>
          <w:i w:val="false"/>
          <w:color w:val="000000"/>
          <w:sz w:val="28"/>
        </w:rPr>
        <w:t xml:space="preserve">
      3. Конкурсное предложение должно содержать: </w:t>
      </w:r>
      <w:r>
        <w:br/>
      </w:r>
      <w:r>
        <w:rPr>
          <w:rFonts w:ascii="Times New Roman"/>
          <w:b w:val="false"/>
          <w:i w:val="false"/>
          <w:color w:val="000000"/>
          <w:sz w:val="28"/>
        </w:rPr>
        <w:t xml:space="preserve">
      1) предлагаемый размер подписного бонуса; </w:t>
      </w:r>
      <w:r>
        <w:br/>
      </w:r>
      <w:r>
        <w:rPr>
          <w:rFonts w:ascii="Times New Roman"/>
          <w:b w:val="false"/>
          <w:i w:val="false"/>
          <w:color w:val="000000"/>
          <w:sz w:val="28"/>
        </w:rPr>
        <w:t xml:space="preserve">
      2)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 </w:t>
      </w:r>
      <w:r>
        <w:br/>
      </w:r>
      <w:r>
        <w:rPr>
          <w:rFonts w:ascii="Times New Roman"/>
          <w:b w:val="false"/>
          <w:i w:val="false"/>
          <w:color w:val="000000"/>
          <w:sz w:val="28"/>
        </w:rPr>
        <w:t xml:space="preserve">
      3) размер отчислений в местный бюджет на социально-экономическое развитие региона и развитие его инфраструктуры. При этом обязательства и намерения по участию в социально-экономическом развитии региона и его инфраструктуры устанавливаются исключительно в денежном выражении и уплачиваются в доход местного бюджета; </w:t>
      </w:r>
      <w:r>
        <w:br/>
      </w:r>
      <w:r>
        <w:rPr>
          <w:rFonts w:ascii="Times New Roman"/>
          <w:b w:val="false"/>
          <w:i w:val="false"/>
          <w:color w:val="000000"/>
          <w:sz w:val="28"/>
        </w:rPr>
        <w:t xml:space="preserve">
      4) обязательства по привлекаемым казахстанским кадрам в процентном отношении от общего количества привлекаемых к работам кадрам; </w:t>
      </w:r>
      <w:r>
        <w:br/>
      </w:r>
      <w:r>
        <w:rPr>
          <w:rFonts w:ascii="Times New Roman"/>
          <w:b w:val="false"/>
          <w:i w:val="false"/>
          <w:color w:val="000000"/>
          <w:sz w:val="28"/>
        </w:rPr>
        <w:t xml:space="preserve">
      5) обязательства по обучению казахстанских кадров; </w:t>
      </w:r>
      <w:r>
        <w:br/>
      </w:r>
      <w:r>
        <w:rPr>
          <w:rFonts w:ascii="Times New Roman"/>
          <w:b w:val="false"/>
          <w:i w:val="false"/>
          <w:color w:val="000000"/>
          <w:sz w:val="28"/>
        </w:rPr>
        <w:t xml:space="preserve">
      6) обязательства по использованию товаров, работ, услуг казахстанского происхождения в процентном выражении; </w:t>
      </w:r>
      <w:r>
        <w:br/>
      </w:r>
      <w:r>
        <w:rPr>
          <w:rFonts w:ascii="Times New Roman"/>
          <w:b w:val="false"/>
          <w:i w:val="false"/>
          <w:color w:val="000000"/>
          <w:sz w:val="28"/>
        </w:rPr>
        <w:t xml:space="preserve">
      7)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общераспространенным полезным ископаемым и подземным водам; </w:t>
      </w:r>
      <w:r>
        <w:br/>
      </w:r>
      <w:r>
        <w:rPr>
          <w:rFonts w:ascii="Times New Roman"/>
          <w:b w:val="false"/>
          <w:i w:val="false"/>
          <w:color w:val="000000"/>
          <w:sz w:val="28"/>
        </w:rPr>
        <w:t xml:space="preserve">
      8) копия документа, подтверждающего оплату за приобретение геологической информации. </w:t>
      </w:r>
      <w:r>
        <w:br/>
      </w:r>
      <w:r>
        <w:rPr>
          <w:rFonts w:ascii="Times New Roman"/>
          <w:b w:val="false"/>
          <w:i w:val="false"/>
          <w:color w:val="000000"/>
          <w:sz w:val="28"/>
        </w:rPr>
        <w:t xml:space="preserve">
      В случае установления в извещении о проведении конкурса минимального количества минерального сырья, переработку которого на территории Республики Казахстан обязуется обеспечить участник конкурса, конкурсное предложение должно соответствовать такому требованию. </w:t>
      </w:r>
      <w:r>
        <w:br/>
      </w:r>
      <w:r>
        <w:rPr>
          <w:rFonts w:ascii="Times New Roman"/>
          <w:b w:val="false"/>
          <w:i w:val="false"/>
          <w:color w:val="000000"/>
          <w:sz w:val="28"/>
        </w:rPr>
        <w:t xml:space="preserve">
      Конкурсное предложение, не соответствующее указанным выше требованиям, а также указанным в пункте 2 статьи 45 настоящего Закона требованиям о минимальных размерах подписного бонуса, казахстанского содержания и затрат на обучение казахстанских специалистов подлежит отклонению. </w:t>
      </w:r>
      <w:r>
        <w:br/>
      </w:r>
      <w:r>
        <w:rPr>
          <w:rFonts w:ascii="Times New Roman"/>
          <w:b w:val="false"/>
          <w:i w:val="false"/>
          <w:color w:val="000000"/>
          <w:sz w:val="28"/>
        </w:rPr>
        <w:t xml:space="preserve">
      4. Обязательства и намерения, предложенные заявителем в конкурсном предложении, включаются в рабочую программу и контракт.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49. Отказ в праве на участие в конкурсе </w:t>
      </w:r>
    </w:p>
    <w:bookmarkEnd w:id="1"/>
    <w:p>
      <w:pPr>
        <w:spacing w:after="0"/>
        <w:ind w:left="0"/>
        <w:jc w:val="both"/>
      </w:pPr>
      <w:r>
        <w:rPr>
          <w:rFonts w:ascii="Times New Roman"/>
          <w:b w:val="false"/>
          <w:i w:val="false"/>
          <w:color w:val="000000"/>
          <w:sz w:val="28"/>
        </w:rPr>
        <w:t xml:space="preserve">      Лицу, подавшему заявку на участие в конкурсе, может быть отказано в праве на участие в конкурсе в следующих случаях: </w:t>
      </w:r>
      <w:r>
        <w:br/>
      </w:r>
      <w:r>
        <w:rPr>
          <w:rFonts w:ascii="Times New Roman"/>
          <w:b w:val="false"/>
          <w:i w:val="false"/>
          <w:color w:val="000000"/>
          <w:sz w:val="28"/>
        </w:rPr>
        <w:t xml:space="preserve">
      1) несоответствия заявки на участие в конкурсе требованиям статьи 46 настоящего Закона; </w:t>
      </w:r>
      <w:r>
        <w:br/>
      </w:r>
      <w:r>
        <w:rPr>
          <w:rFonts w:ascii="Times New Roman"/>
          <w:b w:val="false"/>
          <w:i w:val="false"/>
          <w:color w:val="000000"/>
          <w:sz w:val="28"/>
        </w:rPr>
        <w:t xml:space="preserve">
      2) не соответствия конкурсного предложения условиям конкурса; </w:t>
      </w:r>
      <w:r>
        <w:br/>
      </w:r>
      <w:r>
        <w:rPr>
          <w:rFonts w:ascii="Times New Roman"/>
          <w:b w:val="false"/>
          <w:i w:val="false"/>
          <w:color w:val="000000"/>
          <w:sz w:val="28"/>
        </w:rPr>
        <w:t xml:space="preserve">
      3) представления заявителем недостоверных сведений; </w:t>
      </w:r>
      <w:r>
        <w:br/>
      </w:r>
      <w:r>
        <w:rPr>
          <w:rFonts w:ascii="Times New Roman"/>
          <w:b w:val="false"/>
          <w:i w:val="false"/>
          <w:color w:val="000000"/>
          <w:sz w:val="28"/>
        </w:rPr>
        <w:t xml:space="preserve">
      4) если предоставление заявителю права недропользования повлечет за собой несоблюдение требований по обеспечению национальной безопасности страны, в том числе в случае концентрации прав в рамках контракта и (или) концентрации прав на проведение операций в области недропользовании. </w:t>
      </w:r>
      <w:r>
        <w:br/>
      </w:r>
      <w:r>
        <w:rPr>
          <w:rFonts w:ascii="Times New Roman"/>
          <w:b w:val="false"/>
          <w:i w:val="false"/>
          <w:color w:val="000000"/>
          <w:sz w:val="28"/>
        </w:rPr>
        <w:t xml:space="preserve">
      Отказ в праве на участие в конкурсе в соответствии с подпунктом 4) настоящей статьи оформляется без объяснения причин. </w:t>
      </w:r>
      <w:r>
        <w:br/>
      </w:r>
      <w:r>
        <w:rPr>
          <w:rFonts w:ascii="Times New Roman"/>
          <w:b w:val="false"/>
          <w:i w:val="false"/>
          <w:color w:val="000000"/>
          <w:sz w:val="28"/>
        </w:rPr>
        <w:t xml:space="preserve">
      Отказ в праве на участие в конкурсе может быть обжалован в судебном порядке.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50. Подведение итогов конкурса </w:t>
      </w:r>
    </w:p>
    <w:p>
      <w:pPr>
        <w:spacing w:after="0"/>
        <w:ind w:left="0"/>
        <w:jc w:val="both"/>
      </w:pPr>
      <w:r>
        <w:rPr>
          <w:rFonts w:ascii="Times New Roman"/>
          <w:b w:val="false"/>
          <w:i w:val="false"/>
          <w:color w:val="000000"/>
          <w:sz w:val="28"/>
        </w:rPr>
        <w:t xml:space="preserve">      1. Победитель конкурса определяется по итогам рассмотрения конкурсных предложений на основе совокупности следующих критериев: </w:t>
      </w:r>
      <w:r>
        <w:br/>
      </w:r>
      <w:r>
        <w:rPr>
          <w:rFonts w:ascii="Times New Roman"/>
          <w:b w:val="false"/>
          <w:i w:val="false"/>
          <w:color w:val="000000"/>
          <w:sz w:val="28"/>
        </w:rPr>
        <w:t xml:space="preserve">
      1) размер подписного бонуса; </w:t>
      </w:r>
      <w:r>
        <w:br/>
      </w:r>
      <w:r>
        <w:rPr>
          <w:rFonts w:ascii="Times New Roman"/>
          <w:b w:val="false"/>
          <w:i w:val="false"/>
          <w:color w:val="000000"/>
          <w:sz w:val="28"/>
        </w:rPr>
        <w:t xml:space="preserve">
      2) размер отчислений в местный бюджет на социально-экономическое развитие региона и развитие его инфраструктуры. </w:t>
      </w:r>
      <w:r>
        <w:br/>
      </w:r>
      <w:r>
        <w:rPr>
          <w:rFonts w:ascii="Times New Roman"/>
          <w:b w:val="false"/>
          <w:i w:val="false"/>
          <w:color w:val="000000"/>
          <w:sz w:val="28"/>
        </w:rPr>
        <w:t xml:space="preserve">
      2. Победитель конкурса из числа заявителей, представивших конкурсные предложения на получение право недропользования на разведку или добычу полезных ископаемых, кроме общераспространенных, определяется Комиссией по проведению конкурсов на предоставление права недропользования, состав которой утверждается Правительством Республики Казахстан. </w:t>
      </w:r>
      <w:r>
        <w:br/>
      </w:r>
      <w:r>
        <w:rPr>
          <w:rFonts w:ascii="Times New Roman"/>
          <w:b w:val="false"/>
          <w:i w:val="false"/>
          <w:color w:val="000000"/>
          <w:sz w:val="28"/>
        </w:rPr>
        <w:t xml:space="preserve">
      При проведении конкурсов на получение права недропользования на разведку или добычу общераспространенных полезных ископаемых Конкурсная комиссия по предоставлению права недропользования на разведку или добычу общераспространенных полезных ископаемых формируется областными (города республиканского значения, столицы) исполнительными органами. </w:t>
      </w:r>
      <w:r>
        <w:br/>
      </w:r>
      <w:r>
        <w:rPr>
          <w:rFonts w:ascii="Times New Roman"/>
          <w:b w:val="false"/>
          <w:i w:val="false"/>
          <w:color w:val="000000"/>
          <w:sz w:val="28"/>
        </w:rPr>
        <w:t xml:space="preserve">
      3. Подведение итогов конкурса оформляется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w:t>
      </w:r>
      <w:r>
        <w:br/>
      </w:r>
      <w:r>
        <w:rPr>
          <w:rFonts w:ascii="Times New Roman"/>
          <w:b w:val="false"/>
          <w:i w:val="false"/>
          <w:color w:val="000000"/>
          <w:sz w:val="28"/>
        </w:rPr>
        <w:t xml:space="preserve">
      Срок подведения итогов конкурса не должен превышать пятнадцати дней с даты, в которую истекает срок для подачи конкурсных предложений. Срок подведения итогов конкурса может быть продлен по решению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но не более чем на один месяц. </w:t>
      </w:r>
      <w:r>
        <w:br/>
      </w:r>
      <w:r>
        <w:rPr>
          <w:rFonts w:ascii="Times New Roman"/>
          <w:b w:val="false"/>
          <w:i w:val="false"/>
          <w:color w:val="000000"/>
          <w:sz w:val="28"/>
        </w:rPr>
        <w:t xml:space="preserve">
      4. Итоги конкурса могут быть обжалованы участниками конкурса в установленном порядке. </w:t>
      </w:r>
      <w:r>
        <w:br/>
      </w:r>
      <w:r>
        <w:rPr>
          <w:rFonts w:ascii="Times New Roman"/>
          <w:b w:val="false"/>
          <w:i w:val="false"/>
          <w:color w:val="000000"/>
          <w:sz w:val="28"/>
        </w:rPr>
        <w:t xml:space="preserve">
      5. Контракт с победителем конкурса заключается в порядке и на условиях, установленных настоящим Законом. </w:t>
      </w:r>
      <w:r>
        <w:br/>
      </w:r>
      <w:r>
        <w:rPr>
          <w:rFonts w:ascii="Times New Roman"/>
          <w:b w:val="false"/>
          <w:i w:val="false"/>
          <w:color w:val="000000"/>
          <w:sz w:val="28"/>
        </w:rPr>
        <w:t xml:space="preserve">
      6. Результаты конкурса должны быть опубликованы в официальном печатном издании одновременно на государственном и русском языках, а также на официальном сайте уполномоченного органа.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51. Порядок и основания признания конкурса </w:t>
      </w:r>
      <w:r>
        <w:br/>
      </w:r>
      <w:r>
        <w:rPr>
          <w:rFonts w:ascii="Times New Roman"/>
          <w:b w:val="false"/>
          <w:i w:val="false"/>
          <w:color w:val="000000"/>
          <w:sz w:val="28"/>
        </w:rPr>
        <w:t xml:space="preserve">
                   </w:t>
      </w:r>
      <w:r>
        <w:rPr>
          <w:rFonts w:ascii="Times New Roman"/>
          <w:b/>
          <w:i w:val="false"/>
          <w:color w:val="000000"/>
          <w:sz w:val="28"/>
        </w:rPr>
        <w:t xml:space="preserve">несостоявшимся </w:t>
      </w:r>
    </w:p>
    <w:p>
      <w:pPr>
        <w:spacing w:after="0"/>
        <w:ind w:left="0"/>
        <w:jc w:val="both"/>
      </w:pPr>
      <w:r>
        <w:rPr>
          <w:rFonts w:ascii="Times New Roman"/>
          <w:b w:val="false"/>
          <w:i w:val="false"/>
          <w:color w:val="000000"/>
          <w:sz w:val="28"/>
        </w:rPr>
        <w:t xml:space="preserve">      1. Конкурс на предоставление права недропользования признается Комиссией по проведению конкурсов на предоставление права недропользования (Конкурсной комиссией по предоставлению права недропользования на разведку или добычу общераспространенных полезных ископаемых) несостоявшимся в следующих случаях: </w:t>
      </w:r>
      <w:r>
        <w:br/>
      </w:r>
      <w:r>
        <w:rPr>
          <w:rFonts w:ascii="Times New Roman"/>
          <w:b w:val="false"/>
          <w:i w:val="false"/>
          <w:color w:val="000000"/>
          <w:sz w:val="28"/>
        </w:rPr>
        <w:t xml:space="preserve">
      1) отсутствия представленных заявок; </w:t>
      </w:r>
      <w:r>
        <w:br/>
      </w:r>
      <w:r>
        <w:rPr>
          <w:rFonts w:ascii="Times New Roman"/>
          <w:b w:val="false"/>
          <w:i w:val="false"/>
          <w:color w:val="000000"/>
          <w:sz w:val="28"/>
        </w:rPr>
        <w:t xml:space="preserve">
      2) предоставления менее двух заявок; </w:t>
      </w:r>
      <w:r>
        <w:br/>
      </w:r>
      <w:r>
        <w:rPr>
          <w:rFonts w:ascii="Times New Roman"/>
          <w:b w:val="false"/>
          <w:i w:val="false"/>
          <w:color w:val="000000"/>
          <w:sz w:val="28"/>
        </w:rPr>
        <w:t xml:space="preserve">
      3) к участию в конкурсе не допущен ни один заявитель; </w:t>
      </w:r>
      <w:r>
        <w:br/>
      </w:r>
      <w:r>
        <w:rPr>
          <w:rFonts w:ascii="Times New Roman"/>
          <w:b w:val="false"/>
          <w:i w:val="false"/>
          <w:color w:val="000000"/>
          <w:sz w:val="28"/>
        </w:rPr>
        <w:t xml:space="preserve">
      4) к участию в конкурсе допущен один заявитель; </w:t>
      </w:r>
      <w:r>
        <w:br/>
      </w:r>
      <w:r>
        <w:rPr>
          <w:rFonts w:ascii="Times New Roman"/>
          <w:b w:val="false"/>
          <w:i w:val="false"/>
          <w:color w:val="000000"/>
          <w:sz w:val="28"/>
        </w:rPr>
        <w:t xml:space="preserve">
      5) осталось только одно не отклоненное конкурсное предложение. </w:t>
      </w:r>
      <w:r>
        <w:br/>
      </w:r>
      <w:r>
        <w:rPr>
          <w:rFonts w:ascii="Times New Roman"/>
          <w:b w:val="false"/>
          <w:i w:val="false"/>
          <w:color w:val="000000"/>
          <w:sz w:val="28"/>
        </w:rPr>
        <w:t xml:space="preserve">
      2. Решение о признании конкурса несостоявшимся оформляется протоколом Комиссии по проведению конкурсов на предоставление права недропользования (Конкурсной комиссией по предоставлению права недропользования на разведку или добычу общераспространенных полезных ископаемых). </w:t>
      </w:r>
      <w:r>
        <w:br/>
      </w:r>
      <w:r>
        <w:rPr>
          <w:rFonts w:ascii="Times New Roman"/>
          <w:b w:val="false"/>
          <w:i w:val="false"/>
          <w:color w:val="000000"/>
          <w:sz w:val="28"/>
        </w:rPr>
        <w:t xml:space="preserve">
      Решение Комиссии по проведению конкурсов на предоставление права недропользования (Конкурсной комиссией по предоставлению права недропользования на разведку или добычу общераспространенных полезных ископаемых) о признании конкурса несостоявшимся объявляется всем участникам, допущенным к конкурсу. </w:t>
      </w:r>
      <w:r>
        <w:br/>
      </w:r>
      <w:r>
        <w:rPr>
          <w:rFonts w:ascii="Times New Roman"/>
          <w:b w:val="false"/>
          <w:i w:val="false"/>
          <w:color w:val="000000"/>
          <w:sz w:val="28"/>
        </w:rPr>
        <w:t xml:space="preserve">
      3. Объявление о признании конкурса несостоявшимся должно быть опубликовано в официальном печатном издании.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 Порядок и основания проведения повторного </w:t>
      </w:r>
      <w:r>
        <w:br/>
      </w:r>
      <w:r>
        <w:rPr>
          <w:rFonts w:ascii="Times New Roman"/>
          <w:b w:val="false"/>
          <w:i w:val="false"/>
          <w:color w:val="000000"/>
          <w:sz w:val="28"/>
        </w:rPr>
        <w:t xml:space="preserve">
                   </w:t>
      </w:r>
      <w:r>
        <w:rPr>
          <w:rFonts w:ascii="Times New Roman"/>
          <w:b/>
          <w:i w:val="false"/>
          <w:color w:val="000000"/>
          <w:sz w:val="28"/>
        </w:rPr>
        <w:t xml:space="preserve">конкурса </w:t>
      </w:r>
    </w:p>
    <w:p>
      <w:pPr>
        <w:spacing w:after="0"/>
        <w:ind w:left="0"/>
        <w:jc w:val="both"/>
      </w:pPr>
      <w:r>
        <w:rPr>
          <w:rFonts w:ascii="Times New Roman"/>
          <w:b w:val="false"/>
          <w:i w:val="false"/>
          <w:color w:val="000000"/>
          <w:sz w:val="28"/>
        </w:rPr>
        <w:t xml:space="preserve">      1. В случае признания конкурса на получение права недропользования несостоявшимся компетентным органом может быть принято одно из следующих решений: </w:t>
      </w:r>
      <w:r>
        <w:br/>
      </w:r>
      <w:r>
        <w:rPr>
          <w:rFonts w:ascii="Times New Roman"/>
          <w:b w:val="false"/>
          <w:i w:val="false"/>
          <w:color w:val="000000"/>
          <w:sz w:val="28"/>
        </w:rPr>
        <w:t xml:space="preserve">
      1) о повторном проведении конкурса; </w:t>
      </w:r>
      <w:r>
        <w:br/>
      </w:r>
      <w:r>
        <w:rPr>
          <w:rFonts w:ascii="Times New Roman"/>
          <w:b w:val="false"/>
          <w:i w:val="false"/>
          <w:color w:val="000000"/>
          <w:sz w:val="28"/>
        </w:rPr>
        <w:t xml:space="preserve">
      2) об изменении конкурсной документации и повторном проведении конкурса. </w:t>
      </w:r>
      <w:r>
        <w:br/>
      </w:r>
      <w:r>
        <w:rPr>
          <w:rFonts w:ascii="Times New Roman"/>
          <w:b w:val="false"/>
          <w:i w:val="false"/>
          <w:color w:val="000000"/>
          <w:sz w:val="28"/>
        </w:rPr>
        <w:t xml:space="preserve">
      2. Повторный конкурс проводится в порядке и сроки, предусмотренные настоящим Законом для проведения конкурса. </w:t>
      </w:r>
      <w:r>
        <w:br/>
      </w:r>
      <w:r>
        <w:rPr>
          <w:rFonts w:ascii="Times New Roman"/>
          <w:b w:val="false"/>
          <w:i w:val="false"/>
          <w:color w:val="000000"/>
          <w:sz w:val="28"/>
        </w:rPr>
        <w:t xml:space="preserve">
      3. В случае, если конкурс был признан несостоявшимся в связи с поступлением одного конкурсного предложения, при повторном конкурсе взнос за участие в конкурсе и стоимость пакета геологической информации с заявителя, подавшего такое конкурсное предложение, не взимаются. </w:t>
      </w:r>
      <w:r>
        <w:br/>
      </w:r>
      <w:r>
        <w:rPr>
          <w:rFonts w:ascii="Times New Roman"/>
          <w:b w:val="false"/>
          <w:i w:val="false"/>
          <w:color w:val="000000"/>
          <w:sz w:val="28"/>
        </w:rPr>
        <w:t xml:space="preserve">
      4. В случае, если повторный конкурс признан несостоявшимся по причине наличия только одного не отклоненного конкурсного предложения, компетентный орган вправе заключить контракт с участником конкурса, подавшим такое конкурсное предложение путем прямых переговоров на условиях, не худших, чем условия, изложенные в конкурсном предложении.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53. Признание конкурса недействительным </w:t>
      </w:r>
    </w:p>
    <w:p>
      <w:pPr>
        <w:spacing w:after="0"/>
        <w:ind w:left="0"/>
        <w:jc w:val="both"/>
      </w:pPr>
      <w:r>
        <w:rPr>
          <w:rFonts w:ascii="Times New Roman"/>
          <w:b w:val="false"/>
          <w:i w:val="false"/>
          <w:color w:val="000000"/>
          <w:sz w:val="28"/>
        </w:rPr>
        <w:t xml:space="preserve">      1. Конкурс, проведенный с нарушением правил, установленных настоящим Законом, может быть признан недействительным на основании решения суда по иску заинтересованного лица. </w:t>
      </w:r>
      <w:r>
        <w:br/>
      </w:r>
      <w:r>
        <w:rPr>
          <w:rFonts w:ascii="Times New Roman"/>
          <w:b w:val="false"/>
          <w:i w:val="false"/>
          <w:color w:val="000000"/>
          <w:sz w:val="28"/>
        </w:rPr>
        <w:t xml:space="preserve">
      Основаниями для признания конкурса недействительным являются: </w:t>
      </w:r>
      <w:r>
        <w:br/>
      </w:r>
      <w:r>
        <w:rPr>
          <w:rFonts w:ascii="Times New Roman"/>
          <w:b w:val="false"/>
          <w:i w:val="false"/>
          <w:color w:val="000000"/>
          <w:sz w:val="28"/>
        </w:rPr>
        <w:t xml:space="preserve">
      1) нарушение правил проведения конкурса, установленных настоящим Законом, которое повлияло на определение победителя конкурса; </w:t>
      </w:r>
      <w:r>
        <w:br/>
      </w:r>
      <w:r>
        <w:rPr>
          <w:rFonts w:ascii="Times New Roman"/>
          <w:b w:val="false"/>
          <w:i w:val="false"/>
          <w:color w:val="000000"/>
          <w:sz w:val="28"/>
        </w:rPr>
        <w:t xml:space="preserve">
      2) установление факта предоставления компетентному органу заведомо ложной информации, оказавшей влияние на его решение о победителе конкурса; </w:t>
      </w:r>
      <w:r>
        <w:br/>
      </w:r>
      <w:r>
        <w:rPr>
          <w:rFonts w:ascii="Times New Roman"/>
          <w:b w:val="false"/>
          <w:i w:val="false"/>
          <w:color w:val="000000"/>
          <w:sz w:val="28"/>
        </w:rPr>
        <w:t xml:space="preserve">
      3) изменение состава участников, либо акционеров юридического лица, признанного победителем конкурса, до даты заключения контракта; </w:t>
      </w:r>
      <w:r>
        <w:br/>
      </w:r>
      <w:r>
        <w:rPr>
          <w:rFonts w:ascii="Times New Roman"/>
          <w:b w:val="false"/>
          <w:i w:val="false"/>
          <w:color w:val="000000"/>
          <w:sz w:val="28"/>
        </w:rPr>
        <w:t xml:space="preserve">
      4) установление факта оказания должностными лицами, участвующими в проведении конкурса, лицу, признанному победителем в конкурсе, незаконных преимуществ перед другими участниками (заявителями) конкурса, либерализации условий и (или) снижения размера платежей в бюджет. </w:t>
      </w:r>
      <w:r>
        <w:br/>
      </w:r>
      <w:r>
        <w:rPr>
          <w:rFonts w:ascii="Times New Roman"/>
          <w:b w:val="false"/>
          <w:i w:val="false"/>
          <w:color w:val="000000"/>
          <w:sz w:val="28"/>
        </w:rPr>
        <w:t xml:space="preserve">
      2. В случае признания конкурса недействительным до заключения контракта, контракт не заключается, после заключения контракта - контракт, заключенный с победителем конкурса, признается недействительным в порядке, установленном настоящим Законом. </w:t>
      </w:r>
      <w:r>
        <w:br/>
      </w:r>
      <w:r>
        <w:rPr>
          <w:rFonts w:ascii="Times New Roman"/>
          <w:b w:val="false"/>
          <w:i w:val="false"/>
          <w:color w:val="000000"/>
          <w:sz w:val="28"/>
        </w:rPr>
        <w:t xml:space="preserve">
      3. В случае признания конкурса недействительным лицо, которое было объявлено победителем такого конкурса, вправе требовать возврата уплаченного в порядке, установленном статьей 65 настоящего Закона, подписного бонуса, если докажет, что конкурс был признан недействительным не по его вине. </w:t>
      </w:r>
    </w:p>
    <w:p>
      <w:pPr>
        <w:spacing w:after="0"/>
        <w:ind w:left="0"/>
        <w:jc w:val="left"/>
      </w:pPr>
      <w:r>
        <w:rPr>
          <w:rFonts w:ascii="Times New Roman"/>
          <w:b/>
          <w:i w:val="false"/>
          <w:color w:val="000000"/>
        </w:rPr>
        <w:t xml:space="preserve"> Глава 5. Предоставление права недропользования на </w:t>
      </w:r>
      <w:r>
        <w:br/>
      </w:r>
      <w:r>
        <w:rPr>
          <w:rFonts w:ascii="Times New Roman"/>
          <w:b/>
          <w:i w:val="false"/>
          <w:color w:val="000000"/>
        </w:rPr>
        <w:t xml:space="preserve">
разведку и добычу на основе прямых переговоров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54. Объекты прямых переговоров </w:t>
      </w:r>
    </w:p>
    <w:p>
      <w:pPr>
        <w:spacing w:after="0"/>
        <w:ind w:left="0"/>
        <w:jc w:val="both"/>
      </w:pPr>
      <w:r>
        <w:rPr>
          <w:rFonts w:ascii="Times New Roman"/>
          <w:b w:val="false"/>
          <w:i w:val="false"/>
          <w:color w:val="000000"/>
          <w:sz w:val="28"/>
        </w:rPr>
        <w:t xml:space="preserve">      1. Участки недр, предоставляемые для проведения операций по разведке или добыче полезных ископаемых, кроме общераспространенных, на основе прямых переговоров, определяются компетентным органом, за исключением участков недр, предоставляемых для проведения операций по добыче с лицом, имеющим преимущественное право на получение права недропользования на добычу в связи с коммерческим обнаружением на основании контракта на разведку. </w:t>
      </w:r>
      <w:r>
        <w:br/>
      </w:r>
      <w:r>
        <w:rPr>
          <w:rFonts w:ascii="Times New Roman"/>
          <w:b w:val="false"/>
          <w:i w:val="false"/>
          <w:color w:val="000000"/>
          <w:sz w:val="28"/>
        </w:rPr>
        <w:t xml:space="preserve">
      Без проведения конкурса на основе прямых переговоров контракты заключаются в случаях, установленных пунктом 2 статьи 33 настоящего Закона. </w:t>
      </w:r>
      <w:r>
        <w:br/>
      </w:r>
      <w:r>
        <w:rPr>
          <w:rFonts w:ascii="Times New Roman"/>
          <w:b w:val="false"/>
          <w:i w:val="false"/>
          <w:color w:val="000000"/>
          <w:sz w:val="28"/>
        </w:rPr>
        <w:t xml:space="preserve">
      2. Объектами прямых переговоров по заключению контрактов на предоставление права недропользования на строительство и (или) эксплуатацию подземных сооружений, не связанных с разведкой или добычей, определяемыми уполномоченным органом по изучению и использованию недр, являются: </w:t>
      </w:r>
      <w:r>
        <w:br/>
      </w:r>
      <w:r>
        <w:rPr>
          <w:rFonts w:ascii="Times New Roman"/>
          <w:b w:val="false"/>
          <w:i w:val="false"/>
          <w:color w:val="000000"/>
          <w:sz w:val="28"/>
        </w:rPr>
        <w:t xml:space="preserve">
      1) подземные и заглубленные ниже почвенного слоя сооружения для хранилищ и резервуаров нефти и газа, а также продуктов их переработки; </w:t>
      </w:r>
      <w:r>
        <w:br/>
      </w:r>
      <w:r>
        <w:rPr>
          <w:rFonts w:ascii="Times New Roman"/>
          <w:b w:val="false"/>
          <w:i w:val="false"/>
          <w:color w:val="000000"/>
          <w:sz w:val="28"/>
        </w:rPr>
        <w:t xml:space="preserve">
      2) тоннели, метрополитены, подземные путепроводы и инженерные сооружения с глубиной залегания свыше трех метров; </w:t>
      </w:r>
      <w:r>
        <w:br/>
      </w:r>
      <w:r>
        <w:rPr>
          <w:rFonts w:ascii="Times New Roman"/>
          <w:b w:val="false"/>
          <w:i w:val="false"/>
          <w:color w:val="000000"/>
          <w:sz w:val="28"/>
        </w:rPr>
        <w:t xml:space="preserve">
      3) сооружения, предназначенные для закачки подземных вод в недра для искусственного восполнения запасов; </w:t>
      </w:r>
      <w:r>
        <w:br/>
      </w:r>
      <w:r>
        <w:rPr>
          <w:rFonts w:ascii="Times New Roman"/>
          <w:b w:val="false"/>
          <w:i w:val="false"/>
          <w:color w:val="000000"/>
          <w:sz w:val="28"/>
        </w:rPr>
        <w:t xml:space="preserve">
      4) хвостохранилища, шламохранилища для захоронения и складирования твердых, жидких отходов, вредных ядовитых веществ и сброса сточных и промышленных вод в недра. </w:t>
      </w:r>
      <w:r>
        <w:br/>
      </w:r>
      <w:r>
        <w:rPr>
          <w:rFonts w:ascii="Times New Roman"/>
          <w:b w:val="false"/>
          <w:i w:val="false"/>
          <w:color w:val="000000"/>
          <w:sz w:val="28"/>
        </w:rPr>
        <w:t xml:space="preserve">
      3. Участки недр по общераспространенным полезным ископаемым, предоставляемые для проведения операций по недропользованию на основе прямых переговоров, определяются областными (города республиканского значения, столицы) исполнительными органами.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55. Порядок и условия проведения прямых переговоров </w:t>
      </w:r>
    </w:p>
    <w:p>
      <w:pPr>
        <w:spacing w:after="0"/>
        <w:ind w:left="0"/>
        <w:jc w:val="both"/>
      </w:pPr>
      <w:r>
        <w:rPr>
          <w:rFonts w:ascii="Times New Roman"/>
          <w:b w:val="false"/>
          <w:i w:val="false"/>
          <w:color w:val="000000"/>
          <w:sz w:val="28"/>
        </w:rPr>
        <w:t xml:space="preserve">      1. Правом на заключение контракта на недропользование на основе прямых переговоров обладают лица, определенные настоящим Законом. </w:t>
      </w:r>
      <w:r>
        <w:br/>
      </w:r>
      <w:r>
        <w:rPr>
          <w:rFonts w:ascii="Times New Roman"/>
          <w:b w:val="false"/>
          <w:i w:val="false"/>
          <w:color w:val="000000"/>
          <w:sz w:val="28"/>
        </w:rPr>
        <w:t xml:space="preserve">
      Лицо, обращающееся за предоставлением права недропользования на основе прямых переговоров, должно соответствовать требованиям, предъявляемым к недропользователям настоящим Законом. </w:t>
      </w:r>
      <w:r>
        <w:br/>
      </w:r>
      <w:r>
        <w:rPr>
          <w:rFonts w:ascii="Times New Roman"/>
          <w:b w:val="false"/>
          <w:i w:val="false"/>
          <w:color w:val="000000"/>
          <w:sz w:val="28"/>
        </w:rPr>
        <w:t xml:space="preserve">
      2. Прямые переговоры по предоставлению права недропользования на разведку и добычу полезных ископаемых проводятся рабочей группой компетентного органа. Состав рабочей группы утверждается компетентным органом. </w:t>
      </w:r>
      <w:r>
        <w:br/>
      </w:r>
      <w:r>
        <w:rPr>
          <w:rFonts w:ascii="Times New Roman"/>
          <w:b w:val="false"/>
          <w:i w:val="false"/>
          <w:color w:val="000000"/>
          <w:sz w:val="28"/>
        </w:rPr>
        <w:t xml:space="preserve">
      Прямые переговоры по предоставлению права недропользования на строительство и (или) эксплуатацию подземных сооружений, не связанных с разведкой или добычей, проводятся рабочей группой уполномоченного органа по изучению и использованию недр. Состав рабочей группы утверждается уполномоченным органом по изучению и использованию недр по согласованию с компетентным органом. </w:t>
      </w:r>
      <w:r>
        <w:br/>
      </w:r>
      <w:r>
        <w:rPr>
          <w:rFonts w:ascii="Times New Roman"/>
          <w:b w:val="false"/>
          <w:i w:val="false"/>
          <w:color w:val="000000"/>
          <w:sz w:val="28"/>
        </w:rPr>
        <w:t xml:space="preserve">
      3. Для участия в прямых переговорах лицо, претендующее на заключение контракта, направляет в компетентный орган заявку в соответствии с требованиями, установленными настоящей главой. </w:t>
      </w:r>
      <w:r>
        <w:br/>
      </w:r>
      <w:r>
        <w:rPr>
          <w:rFonts w:ascii="Times New Roman"/>
          <w:b w:val="false"/>
          <w:i w:val="false"/>
          <w:color w:val="000000"/>
          <w:sz w:val="28"/>
        </w:rPr>
        <w:t xml:space="preserve">
      4. После принятия заявки на участие в прямых переговорах,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предоставляемому участку недр. </w:t>
      </w:r>
      <w:r>
        <w:br/>
      </w:r>
      <w:r>
        <w:rPr>
          <w:rFonts w:ascii="Times New Roman"/>
          <w:b w:val="false"/>
          <w:i w:val="false"/>
          <w:color w:val="000000"/>
          <w:sz w:val="28"/>
        </w:rPr>
        <w:t xml:space="preserve">
      Стоимость пакета геологической информации определяется в порядке, установленном статьей 47 настоящего Закона. </w:t>
      </w:r>
      <w:r>
        <w:br/>
      </w:r>
      <w:r>
        <w:rPr>
          <w:rFonts w:ascii="Times New Roman"/>
          <w:b w:val="false"/>
          <w:i w:val="false"/>
          <w:color w:val="000000"/>
          <w:sz w:val="28"/>
        </w:rPr>
        <w:t xml:space="preserve">
      5. Компетентный орган обязан уведомить заявителя о принятии решения о проведении прямых переговоров или об отказе в проведении прямых переговоров в течение двух месяцев со дня подачи заявки. </w:t>
      </w:r>
      <w:r>
        <w:br/>
      </w:r>
      <w:r>
        <w:rPr>
          <w:rFonts w:ascii="Times New Roman"/>
          <w:b w:val="false"/>
          <w:i w:val="false"/>
          <w:color w:val="000000"/>
          <w:sz w:val="28"/>
        </w:rPr>
        <w:t xml:space="preserve">
      Компетентный орган уведомляет заявителя о дате проведения прямых переговоров. </w:t>
      </w:r>
      <w:r>
        <w:br/>
      </w:r>
      <w:r>
        <w:rPr>
          <w:rFonts w:ascii="Times New Roman"/>
          <w:b w:val="false"/>
          <w:i w:val="false"/>
          <w:color w:val="000000"/>
          <w:sz w:val="28"/>
        </w:rPr>
        <w:t xml:space="preserve">
      6. Прямые переговоры проводятся в течение двух месяцев с даты поступления заявки, оформленной в соответствии с требованиями статьи 56 настоящего Закона. Срок проведения прямых переговоров может быть продлен по решению компетентного органа.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56. Заявка на участие в прямых переговорах </w:t>
      </w:r>
    </w:p>
    <w:p>
      <w:pPr>
        <w:spacing w:after="0"/>
        <w:ind w:left="0"/>
        <w:jc w:val="both"/>
      </w:pPr>
      <w:r>
        <w:rPr>
          <w:rFonts w:ascii="Times New Roman"/>
          <w:b w:val="false"/>
          <w:i w:val="false"/>
          <w:color w:val="000000"/>
          <w:sz w:val="28"/>
        </w:rPr>
        <w:t xml:space="preserve">      1. Заявка на участие в прямых переговорах должна содержать: </w:t>
      </w:r>
      <w:r>
        <w:br/>
      </w:r>
      <w:r>
        <w:rPr>
          <w:rFonts w:ascii="Times New Roman"/>
          <w:b w:val="false"/>
          <w:i w:val="false"/>
          <w:color w:val="000000"/>
          <w:sz w:val="28"/>
        </w:rPr>
        <w:t xml:space="preserve">
      1) для юридических лиц - полное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их полномочиях, сведения об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 </w:t>
      </w:r>
      <w:r>
        <w:br/>
      </w:r>
      <w:r>
        <w:rPr>
          <w:rFonts w:ascii="Times New Roman"/>
          <w:b w:val="false"/>
          <w:i w:val="false"/>
          <w:color w:val="000000"/>
          <w:sz w:val="28"/>
        </w:rPr>
        <w:t xml:space="preserve">
      2) для физических лиц - фамилия и имя заявителя, его местонахождение, гражданство, сведения о документах, удостоверяющих личность заявителя, сведения о регистрации заявителя в налоговых органах, сведения о регистрации заявителя в качестве субъекта предпринимательской деятельности; </w:t>
      </w:r>
      <w:r>
        <w:br/>
      </w:r>
      <w:r>
        <w:rPr>
          <w:rFonts w:ascii="Times New Roman"/>
          <w:b w:val="false"/>
          <w:i w:val="false"/>
          <w:color w:val="000000"/>
          <w:sz w:val="28"/>
        </w:rPr>
        <w:t xml:space="preserve">
      3) данные о руководителях или представителях, которые будут представлять заявителя, включая сведения о полномочиях таких лиц; </w:t>
      </w:r>
      <w:r>
        <w:br/>
      </w:r>
      <w:r>
        <w:rPr>
          <w:rFonts w:ascii="Times New Roman"/>
          <w:b w:val="false"/>
          <w:i w:val="false"/>
          <w:color w:val="000000"/>
          <w:sz w:val="28"/>
        </w:rPr>
        <w:t xml:space="preserve">
      4) данные о технических, управленческих, организационных и финансовых возможностях заявителя, указываемые в заявке всеми заявителями за исключением национальных компаний, а также лиц, которые обращаются за предоставлением права недропользования на основании произведения ими коммерческого обнаружения на основании контракта на разведку; </w:t>
      </w:r>
      <w:r>
        <w:br/>
      </w:r>
      <w:r>
        <w:rPr>
          <w:rFonts w:ascii="Times New Roman"/>
          <w:b w:val="false"/>
          <w:i w:val="false"/>
          <w:color w:val="000000"/>
          <w:sz w:val="28"/>
        </w:rPr>
        <w:t xml:space="preserve">
      По требованию компетентного органа заявитель дополнительно предоставляет иную информацию, в зависимости от основания проведения прямых переговоров. </w:t>
      </w:r>
      <w:r>
        <w:br/>
      </w:r>
      <w:r>
        <w:rPr>
          <w:rFonts w:ascii="Times New Roman"/>
          <w:b w:val="false"/>
          <w:i w:val="false"/>
          <w:color w:val="000000"/>
          <w:sz w:val="28"/>
        </w:rPr>
        <w:t xml:space="preserve">
      2. К заявке на участие в прямых переговорах по заключению контракта на строительство и (или) эксплуатацию подземных сооружений, не связанных с разведкой или добычей, должны дополнительно прикладываться документы, содержащие следующие сведения: </w:t>
      </w:r>
      <w:r>
        <w:br/>
      </w:r>
      <w:r>
        <w:rPr>
          <w:rFonts w:ascii="Times New Roman"/>
          <w:b w:val="false"/>
          <w:i w:val="false"/>
          <w:color w:val="000000"/>
          <w:sz w:val="28"/>
        </w:rPr>
        <w:t xml:space="preserve">
      1) общую характеристику объектов захоронения вредных, ядовитых веществ, твердых и жидких отходов, места сброса сточных и промышленных вод (местоположение объекта, период эксплуатации, затраты на содержание, наличие и расположение наблюдательной сети мониторинга подземных вод, окружающей среды и недр); </w:t>
      </w:r>
      <w:r>
        <w:br/>
      </w:r>
      <w:r>
        <w:rPr>
          <w:rFonts w:ascii="Times New Roman"/>
          <w:b w:val="false"/>
          <w:i w:val="false"/>
          <w:color w:val="000000"/>
          <w:sz w:val="28"/>
        </w:rPr>
        <w:t xml:space="preserve">
      2) физическую характеристику объектов - характеристику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 </w:t>
      </w:r>
      <w:r>
        <w:br/>
      </w:r>
      <w:r>
        <w:rPr>
          <w:rFonts w:ascii="Times New Roman"/>
          <w:b w:val="false"/>
          <w:i w:val="false"/>
          <w:color w:val="000000"/>
          <w:sz w:val="28"/>
        </w:rPr>
        <w:t xml:space="preserve">
      3) об организациях, деятельность которых влечет образование вредных, ядовитых веществ, твердых и жидких отходов, сточных и промышленных вод (местонахождение и ведомственная принадлежность); </w:t>
      </w:r>
      <w:r>
        <w:br/>
      </w:r>
      <w:r>
        <w:rPr>
          <w:rFonts w:ascii="Times New Roman"/>
          <w:b w:val="false"/>
          <w:i w:val="false"/>
          <w:color w:val="000000"/>
          <w:sz w:val="28"/>
        </w:rPr>
        <w:t xml:space="preserve">
      4) характеристику вредных, ядовитых веществ, твердых и жидких отходов, сточных и промышленных вод (наименование продукта, техническое производство или процесс, в результате которого образуется продукт, их физическая характеристика, полный химический состав, содержание токсичных компонентов, пожаро- взрывоопасность, растворимость, совместимость с другими веществами при хранении, основные загрязняющие радионуклиды, их активность, характеристика системы транспортировки; </w:t>
      </w:r>
      <w:r>
        <w:br/>
      </w:r>
      <w:r>
        <w:rPr>
          <w:rFonts w:ascii="Times New Roman"/>
          <w:b w:val="false"/>
          <w:i w:val="false"/>
          <w:color w:val="000000"/>
          <w:sz w:val="28"/>
        </w:rPr>
        <w:t xml:space="preserve">
      5) заключение уполномоченного органа по изучению и использованию недр; </w:t>
      </w:r>
      <w:r>
        <w:br/>
      </w:r>
      <w:r>
        <w:rPr>
          <w:rFonts w:ascii="Times New Roman"/>
          <w:b w:val="false"/>
          <w:i w:val="false"/>
          <w:color w:val="000000"/>
          <w:sz w:val="28"/>
        </w:rPr>
        <w:t xml:space="preserve">
      6) заключение государственной экологической экспертизы. </w:t>
      </w:r>
      <w:r>
        <w:br/>
      </w:r>
      <w:r>
        <w:rPr>
          <w:rFonts w:ascii="Times New Roman"/>
          <w:b w:val="false"/>
          <w:i w:val="false"/>
          <w:color w:val="000000"/>
          <w:sz w:val="28"/>
        </w:rPr>
        <w:t xml:space="preserve">
      3. Заявка на получение права недропользования на добычу должна предусматривать: </w:t>
      </w:r>
      <w:r>
        <w:br/>
      </w:r>
      <w:r>
        <w:rPr>
          <w:rFonts w:ascii="Times New Roman"/>
          <w:b w:val="false"/>
          <w:i w:val="false"/>
          <w:color w:val="000000"/>
          <w:sz w:val="28"/>
        </w:rPr>
        <w:t xml:space="preserve">
      1) размер подписного бонуса; </w:t>
      </w:r>
      <w:r>
        <w:br/>
      </w:r>
      <w:r>
        <w:rPr>
          <w:rFonts w:ascii="Times New Roman"/>
          <w:b w:val="false"/>
          <w:i w:val="false"/>
          <w:color w:val="000000"/>
          <w:sz w:val="28"/>
        </w:rPr>
        <w:t xml:space="preserve">
      2) размер казахстанского содержания в процентах в отношении закупаемых товаров, работ, услуг и привлекаемых кадров, рассчитанный по методикам для определения условий конкурса; </w:t>
      </w:r>
      <w:r>
        <w:br/>
      </w:r>
      <w:r>
        <w:rPr>
          <w:rFonts w:ascii="Times New Roman"/>
          <w:b w:val="false"/>
          <w:i w:val="false"/>
          <w:color w:val="000000"/>
          <w:sz w:val="28"/>
        </w:rPr>
        <w:t xml:space="preserve">
      3) размер отчислений в местный бюджет на социально-экономическое развитие региона и развитие его инфраструктуры. </w:t>
      </w:r>
      <w:r>
        <w:br/>
      </w:r>
      <w:r>
        <w:rPr>
          <w:rFonts w:ascii="Times New Roman"/>
          <w:b w:val="false"/>
          <w:i w:val="false"/>
          <w:color w:val="000000"/>
          <w:sz w:val="28"/>
        </w:rPr>
        <w:t xml:space="preserve">
      4. К заявке прилагаются надлежащим образом заверенные документы (либо их копии), подтверждающие указанные в заявке сведения.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57. Принятие решения по итогам прямых переговоров </w:t>
      </w:r>
    </w:p>
    <w:p>
      <w:pPr>
        <w:spacing w:after="0"/>
        <w:ind w:left="0"/>
        <w:jc w:val="both"/>
      </w:pPr>
      <w:r>
        <w:rPr>
          <w:rFonts w:ascii="Times New Roman"/>
          <w:b w:val="false"/>
          <w:i w:val="false"/>
          <w:color w:val="000000"/>
          <w:sz w:val="28"/>
        </w:rPr>
        <w:t xml:space="preserve">      1. Решение о предоставлении, либо об отказе в предоставлении права недропользования на основе прямых переговоров принимается на основе данных, свидетельствующих о возможности исполнения заявителем обязательств по контракту. </w:t>
      </w:r>
      <w:r>
        <w:br/>
      </w:r>
      <w:r>
        <w:rPr>
          <w:rFonts w:ascii="Times New Roman"/>
          <w:b w:val="false"/>
          <w:i w:val="false"/>
          <w:color w:val="000000"/>
          <w:sz w:val="28"/>
        </w:rPr>
        <w:t xml:space="preserve">
      2. Решение компетентного органа по итогам прямых переговоров оформляется протоколом прямых переговоров, который подписывается всеми присутствующими членами рабочей группы, сформированной компетентным органом. </w:t>
      </w:r>
      <w:r>
        <w:br/>
      </w:r>
      <w:r>
        <w:rPr>
          <w:rFonts w:ascii="Times New Roman"/>
          <w:b w:val="false"/>
          <w:i w:val="false"/>
          <w:color w:val="000000"/>
          <w:sz w:val="28"/>
        </w:rPr>
        <w:t xml:space="preserve">
      В случае предоставления права недропользования по итогам прямых переговоров протокол прямых переговоров подписывается уполномоченным представителем заявителя. </w:t>
      </w:r>
      <w:r>
        <w:br/>
      </w:r>
      <w:r>
        <w:rPr>
          <w:rFonts w:ascii="Times New Roman"/>
          <w:b w:val="false"/>
          <w:i w:val="false"/>
          <w:color w:val="000000"/>
          <w:sz w:val="28"/>
        </w:rPr>
        <w:t xml:space="preserve">
      Датой принятия решения по итогам прямых переговоров считается дата подписания протокола прямых переговоров. </w:t>
      </w:r>
      <w:r>
        <w:br/>
      </w:r>
      <w:r>
        <w:rPr>
          <w:rFonts w:ascii="Times New Roman"/>
          <w:b w:val="false"/>
          <w:i w:val="false"/>
          <w:color w:val="000000"/>
          <w:sz w:val="28"/>
        </w:rPr>
        <w:t xml:space="preserve">
      Компетентный орган обязан уведомить заявителя о решении, принятом по итогам прямых переговоров в срок, составляющий не более десяти дней с даты подписания протокола прямых переговоров. </w:t>
      </w:r>
      <w:r>
        <w:br/>
      </w:r>
      <w:r>
        <w:rPr>
          <w:rFonts w:ascii="Times New Roman"/>
          <w:b w:val="false"/>
          <w:i w:val="false"/>
          <w:color w:val="000000"/>
          <w:sz w:val="28"/>
        </w:rPr>
        <w:t xml:space="preserve">
      3. В случае принятия решения о предоставлении права недропользования на основе прямых переговоров, контракт с заявителем заключается в порядке и на условиях, установленных настоящим Законом, с учетом особенностей, предусмотренных настоящей главой. </w:t>
      </w:r>
      <w:r>
        <w:br/>
      </w:r>
      <w:r>
        <w:rPr>
          <w:rFonts w:ascii="Times New Roman"/>
          <w:b w:val="false"/>
          <w:i w:val="false"/>
          <w:color w:val="000000"/>
          <w:sz w:val="28"/>
        </w:rPr>
        <w:t xml:space="preserve">
      Условия проведения операций по недропользованию, предложенные заявителем в ходе прямых переговоров, и принятые компетентным органом, в обязательном порядке включаются в протокол прямых переговоров, а впоследствии - в рабочую программу и контракт.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58. Особенности предоставления права </w:t>
      </w:r>
      <w:r>
        <w:br/>
      </w:r>
      <w:r>
        <w:rPr>
          <w:rFonts w:ascii="Times New Roman"/>
          <w:b w:val="false"/>
          <w:i w:val="false"/>
          <w:color w:val="000000"/>
          <w:sz w:val="28"/>
        </w:rPr>
        <w:t xml:space="preserve">
                   </w:t>
      </w:r>
      <w:r>
        <w:rPr>
          <w:rFonts w:ascii="Times New Roman"/>
          <w:b/>
          <w:i w:val="false"/>
          <w:color w:val="000000"/>
          <w:sz w:val="28"/>
        </w:rPr>
        <w:t xml:space="preserve">недропользования при переходе от этапа </w:t>
      </w:r>
      <w:r>
        <w:br/>
      </w:r>
      <w:r>
        <w:rPr>
          <w:rFonts w:ascii="Times New Roman"/>
          <w:b w:val="false"/>
          <w:i w:val="false"/>
          <w:color w:val="000000"/>
          <w:sz w:val="28"/>
        </w:rPr>
        <w:t xml:space="preserve">
                   </w:t>
      </w:r>
      <w:r>
        <w:rPr>
          <w:rFonts w:ascii="Times New Roman"/>
          <w:b/>
          <w:i w:val="false"/>
          <w:color w:val="000000"/>
          <w:sz w:val="28"/>
        </w:rPr>
        <w:t xml:space="preserve">разведки на этап добычи </w:t>
      </w:r>
    </w:p>
    <w:p>
      <w:pPr>
        <w:spacing w:after="0"/>
        <w:ind w:left="0"/>
        <w:jc w:val="both"/>
      </w:pPr>
      <w:r>
        <w:rPr>
          <w:rFonts w:ascii="Times New Roman"/>
          <w:b w:val="false"/>
          <w:i w:val="false"/>
          <w:color w:val="000000"/>
          <w:sz w:val="28"/>
        </w:rPr>
        <w:t xml:space="preserve">      1. Если иное не установлено настоящим Законом, недропользователь, обнаруживший и оценивший месторождение на основании контракта на разведку, имеет преимущественное право перед другими лицами на предоставление ему права недропользования на добычу без проведения конкурса на основе прямых переговоров. </w:t>
      </w:r>
      <w:r>
        <w:br/>
      </w:r>
      <w:r>
        <w:rPr>
          <w:rFonts w:ascii="Times New Roman"/>
          <w:b w:val="false"/>
          <w:i w:val="false"/>
          <w:color w:val="000000"/>
          <w:sz w:val="28"/>
        </w:rPr>
        <w:t xml:space="preserve">
      2. Лицо, которое произвело обнаружение и оценку месторождения на основании контракта на разведку, вправе обратиться в компетентный орган с заявкой о проведении прямых переговоров по заключению контракта на добычу в срок, не позднее трех месяцев с даты завершения контракта на разведку. </w:t>
      </w:r>
      <w:r>
        <w:br/>
      </w:r>
      <w:r>
        <w:rPr>
          <w:rFonts w:ascii="Times New Roman"/>
          <w:b w:val="false"/>
          <w:i w:val="false"/>
          <w:color w:val="000000"/>
          <w:sz w:val="28"/>
        </w:rPr>
        <w:t xml:space="preserve">
      3. Компетентный орган, не позднее двух месяцев с даты поступления заявки, в одностороннем порядке определяет следующие условия контракта на добычу, которые направляются заявителю: </w:t>
      </w:r>
      <w:r>
        <w:br/>
      </w:r>
      <w:r>
        <w:rPr>
          <w:rFonts w:ascii="Times New Roman"/>
          <w:b w:val="false"/>
          <w:i w:val="false"/>
          <w:color w:val="000000"/>
          <w:sz w:val="28"/>
        </w:rPr>
        <w:t xml:space="preserve">
      1) размер подписного бонуса; </w:t>
      </w:r>
      <w:r>
        <w:br/>
      </w:r>
      <w:r>
        <w:rPr>
          <w:rFonts w:ascii="Times New Roman"/>
          <w:b w:val="false"/>
          <w:i w:val="false"/>
          <w:color w:val="000000"/>
          <w:sz w:val="28"/>
        </w:rPr>
        <w:t xml:space="preserve">
      2) размер казахстанского содержания в отношении: товаров, работ и услуг, а также казахстанских кадров; </w:t>
      </w:r>
      <w:r>
        <w:br/>
      </w:r>
      <w:r>
        <w:rPr>
          <w:rFonts w:ascii="Times New Roman"/>
          <w:b w:val="false"/>
          <w:i w:val="false"/>
          <w:color w:val="000000"/>
          <w:sz w:val="28"/>
        </w:rPr>
        <w:t xml:space="preserve">
      3) размер отчислений в местный бюджет на социально-экономическое развитие региона и развитие его инфраструктуры. </w:t>
      </w:r>
      <w:r>
        <w:br/>
      </w:r>
      <w:r>
        <w:rPr>
          <w:rFonts w:ascii="Times New Roman"/>
          <w:b w:val="false"/>
          <w:i w:val="false"/>
          <w:color w:val="000000"/>
          <w:sz w:val="28"/>
        </w:rPr>
        <w:t xml:space="preserve">
      4. В случае согласия заявителя с предложенными условиями, сторонами подписывается протокол прямых переговоров. Заявитель обязан в срок до двенадцати месяцев после подписания протокола подготовить необходимые проектные документы, рабочую программу и проект контракта в порядке, установленном настоящим Законом. </w:t>
      </w:r>
      <w:r>
        <w:br/>
      </w:r>
      <w:r>
        <w:rPr>
          <w:rFonts w:ascii="Times New Roman"/>
          <w:b w:val="false"/>
          <w:i w:val="false"/>
          <w:color w:val="000000"/>
          <w:sz w:val="28"/>
        </w:rPr>
        <w:t xml:space="preserve">
      В случае, если по вине заявителя контракт не будет заключен в течение двадцати четырех месяцев с даты подписания протокола прямых переговоров, заявитель теряет преимущественное право на заключение контракта на добычу, а соответствующий участок (участки) недр может быть выставлен на конкурс в порядке, предусмотренном настоящим Законом, с условием возмещения такому лицу затрат на разведку. </w:t>
      </w:r>
      <w:r>
        <w:br/>
      </w:r>
      <w:r>
        <w:rPr>
          <w:rFonts w:ascii="Times New Roman"/>
          <w:b w:val="false"/>
          <w:i w:val="false"/>
          <w:color w:val="000000"/>
          <w:sz w:val="28"/>
        </w:rPr>
        <w:t xml:space="preserve">
      5. В случае несогласия заявителя с предложенными компетентным органом условиями, компетентный орган принимает решение об отказе в предоставлении заявителю права недропользования на добычу на основе прямых переговоров, а заявитель, обнаруживший и оценивший месторождение, теряет преимущественное право на заключение контракта на добычу, и соответствующий участок (участки) недр в течение трех месяцев выставляется компетентным органом на конкурс. </w:t>
      </w:r>
      <w:r>
        <w:br/>
      </w:r>
      <w:r>
        <w:rPr>
          <w:rFonts w:ascii="Times New Roman"/>
          <w:b w:val="false"/>
          <w:i w:val="false"/>
          <w:color w:val="000000"/>
          <w:sz w:val="28"/>
        </w:rPr>
        <w:t xml:space="preserve">
      Необходимыми условиями участия в таком конкурсе должны являться следующие обязательства лица, претендующего на заключение контракта: </w:t>
      </w:r>
      <w:r>
        <w:br/>
      </w:r>
      <w:r>
        <w:rPr>
          <w:rFonts w:ascii="Times New Roman"/>
          <w:b w:val="false"/>
          <w:i w:val="false"/>
          <w:color w:val="000000"/>
          <w:sz w:val="28"/>
        </w:rPr>
        <w:t xml:space="preserve">
      1) по заключению контракта на условиях о размере подписного бонуса, казахстанского содержания в отношении товаров, работ и услуг, казахстанского содержания в отношении казахстанских кадров, отчислений в местный бюджет на социально-экономическое развитие региона и развитие его инфраструктуры, которые не могут быть менее размеров, установленных компетентным органом в соответствии с пунктом 3 настоящей статьи; </w:t>
      </w:r>
      <w:r>
        <w:br/>
      </w:r>
      <w:r>
        <w:rPr>
          <w:rFonts w:ascii="Times New Roman"/>
          <w:b w:val="false"/>
          <w:i w:val="false"/>
          <w:color w:val="000000"/>
          <w:sz w:val="28"/>
        </w:rPr>
        <w:t xml:space="preserve">
      2) по принятию необходимых мер для поддержания контрактной территории в состоянии, пригодном для осуществления операций по добыче, с учетом требований экологической безопасности и обеспечению на соответствующей контрактной территории безопасных условий для населения и персонала с даты определения победителя конкурса до заключения контракта на добычу; </w:t>
      </w:r>
      <w:r>
        <w:br/>
      </w:r>
      <w:r>
        <w:rPr>
          <w:rFonts w:ascii="Times New Roman"/>
          <w:b w:val="false"/>
          <w:i w:val="false"/>
          <w:color w:val="000000"/>
          <w:sz w:val="28"/>
        </w:rPr>
        <w:t xml:space="preserve">
      3) по возмещению лицу, которое произвело коммерческое обнаружение на основании контракта на разведку, затраты на обнаружение и оценку выставленного на конкурс участка недр и поддержание контрактной территории в состоянии, пригодном для осуществления дальнейших операций по добыче в соответствии с подпунктом 2) пункта 10 настоящей статьи. </w:t>
      </w:r>
      <w:r>
        <w:br/>
      </w:r>
      <w:r>
        <w:rPr>
          <w:rFonts w:ascii="Times New Roman"/>
          <w:b w:val="false"/>
          <w:i w:val="false"/>
          <w:color w:val="000000"/>
          <w:sz w:val="28"/>
        </w:rPr>
        <w:t xml:space="preserve">
      Такое возмещение осуществляется в порядке единовременной выплаты полной суммы соответствующих затрат с учетом инфляции, определяемой на основе данных уполномоченного органа по статистике. </w:t>
      </w:r>
      <w:r>
        <w:br/>
      </w:r>
      <w:r>
        <w:rPr>
          <w:rFonts w:ascii="Times New Roman"/>
          <w:b w:val="false"/>
          <w:i w:val="false"/>
          <w:color w:val="000000"/>
          <w:sz w:val="28"/>
        </w:rPr>
        <w:t xml:space="preserve">
      Срок возмещения таких затрат устанавливается компетентным органом и не должен превышать трех месяцев с даты заключения контракта с победителем конкурса. </w:t>
      </w:r>
      <w:r>
        <w:br/>
      </w:r>
      <w:r>
        <w:rPr>
          <w:rFonts w:ascii="Times New Roman"/>
          <w:b w:val="false"/>
          <w:i w:val="false"/>
          <w:color w:val="000000"/>
          <w:sz w:val="28"/>
        </w:rPr>
        <w:t xml:space="preserve">
      Победитель конкурса вправе провести аудит возмещаемых им затрат. В случае спора о размере возмещаемых затрат между победителем конкурса и недропользователем, обнаружившим и оценившим месторождение на основании контракта на разведку, такой спор подлежит разрешению в судебном порядке. </w:t>
      </w:r>
      <w:r>
        <w:br/>
      </w:r>
      <w:r>
        <w:rPr>
          <w:rFonts w:ascii="Times New Roman"/>
          <w:b w:val="false"/>
          <w:i w:val="false"/>
          <w:color w:val="000000"/>
          <w:sz w:val="28"/>
        </w:rPr>
        <w:t xml:space="preserve">
      6. Решение компетентного органа об отказе в предоставлении права недропользования на основе прямых переговоров лицу, не согласному с условиями контракта, предложенными компетентным органом, может быть обжаловано в судебном порядке. </w:t>
      </w:r>
      <w:r>
        <w:br/>
      </w:r>
      <w:r>
        <w:rPr>
          <w:rFonts w:ascii="Times New Roman"/>
          <w:b w:val="false"/>
          <w:i w:val="false"/>
          <w:color w:val="000000"/>
          <w:sz w:val="28"/>
        </w:rPr>
        <w:t xml:space="preserve">
      7. Если конкурс, проводимый в соответствии с пунктом 5 настоящей статьи, признан несостоявшимся, компетентный орган и лицо, которое произвело обнаружение и оценку месторождения на основании контракта на разведку, должны провести прямые переговоры с целью определения условий, указанных в пункте 3 настоящей статьи. </w:t>
      </w:r>
      <w:r>
        <w:br/>
      </w:r>
      <w:r>
        <w:rPr>
          <w:rFonts w:ascii="Times New Roman"/>
          <w:b w:val="false"/>
          <w:i w:val="false"/>
          <w:color w:val="000000"/>
          <w:sz w:val="28"/>
        </w:rPr>
        <w:t xml:space="preserve">
      В случае достижения соглашения по таким условиям подписывается протокол прямых переговоров и осуществляется разработка проектных документов и проекта контракта в порядке, установленном пунктом 4 настоящей статьи. </w:t>
      </w:r>
      <w:r>
        <w:br/>
      </w:r>
      <w:r>
        <w:rPr>
          <w:rFonts w:ascii="Times New Roman"/>
          <w:b w:val="false"/>
          <w:i w:val="false"/>
          <w:color w:val="000000"/>
          <w:sz w:val="28"/>
        </w:rPr>
        <w:t xml:space="preserve">
      В случае не достижения соглашения по условиям, указанным в пункте 3 настоящей статьи, компетентный орган и лицо, которое произвело обнаружение и оценку месторождения на основании контракта на разведку, совместно определяют необходимые условия повторного конкурса, касающиеся размеров подписного бонуса, казахстанского содержания в отношении товаров, работ, услуг и казахстанских кадров, а также отчислений в местный бюджет на социально-экономическое развитие региона и развитие его инфраструктуры. </w:t>
      </w:r>
      <w:r>
        <w:br/>
      </w:r>
      <w:r>
        <w:rPr>
          <w:rFonts w:ascii="Times New Roman"/>
          <w:b w:val="false"/>
          <w:i w:val="false"/>
          <w:color w:val="000000"/>
          <w:sz w:val="28"/>
        </w:rPr>
        <w:t xml:space="preserve">
      8. В случае признания повторного конкурса несостоявшимся лицо, которое произвело обнаружение и оценку месторождения на основании контракта на разведку, вправе требовать заключения с ним контракта на добычу на условиях, предложенных им в ходе прямых переговоров. </w:t>
      </w:r>
      <w:r>
        <w:br/>
      </w:r>
      <w:r>
        <w:rPr>
          <w:rFonts w:ascii="Times New Roman"/>
          <w:b w:val="false"/>
          <w:i w:val="false"/>
          <w:color w:val="000000"/>
          <w:sz w:val="28"/>
        </w:rPr>
        <w:t xml:space="preserve">
      9. Недропользователь, обнаруживший и оценивший месторождение на основании контракта на разведку, и подавший заявку о проведении прямых переговоров по заключению контракта на добычу, до окончания срока действия соответствующего контракта на разведку продолжает исполнение обязательств в соответствии с контрактом на разведку, рабочей программой и проектными документами. </w:t>
      </w:r>
      <w:r>
        <w:br/>
      </w:r>
      <w:r>
        <w:rPr>
          <w:rFonts w:ascii="Times New Roman"/>
          <w:b w:val="false"/>
          <w:i w:val="false"/>
          <w:color w:val="000000"/>
          <w:sz w:val="28"/>
        </w:rPr>
        <w:t xml:space="preserve">
      10. После прекращения действия контракта на разведку недропользователь, подавший заявку о проведении прямых переговоров по заключению контракта на добычу, обязан: </w:t>
      </w:r>
      <w:r>
        <w:br/>
      </w:r>
      <w:r>
        <w:rPr>
          <w:rFonts w:ascii="Times New Roman"/>
          <w:b w:val="false"/>
          <w:i w:val="false"/>
          <w:color w:val="000000"/>
          <w:sz w:val="28"/>
        </w:rPr>
        <w:t xml:space="preserve">
      1) в случае возврата части (частей) контрактной территории провести работы по ликвидации или консервации объектов недропользования в соответствии со статьей 108 настоящего Закона, в том числе восстановить участки земли и другие природные объекты, нарушенные вследствие проведения операций по разведке, до состояния, пригодного для дальнейшего использования на возвращаемой части (частях) контрактной территории; </w:t>
      </w:r>
      <w:r>
        <w:br/>
      </w:r>
      <w:r>
        <w:rPr>
          <w:rFonts w:ascii="Times New Roman"/>
          <w:b w:val="false"/>
          <w:i w:val="false"/>
          <w:color w:val="000000"/>
          <w:sz w:val="28"/>
        </w:rPr>
        <w:t xml:space="preserve">
      2) при намерении проведения операций по добыче на всей контрактной территории или части (частях) контрактной территории, не подлежащих возврату - до заключения контракта на добычу принять необходимые меры для поддержания контрактной территории (частей контрактной территории) в состоянии, пригодном для осуществления дальнейших операций по добыче, с учетом требований экологической безопасности и обеспечить на соответствующей контрактной территории (частях контрактной территории) безопасные условия для населения и персонала. </w:t>
      </w:r>
      <w:r>
        <w:br/>
      </w:r>
      <w:r>
        <w:rPr>
          <w:rFonts w:ascii="Times New Roman"/>
          <w:b w:val="false"/>
          <w:i w:val="false"/>
          <w:color w:val="000000"/>
          <w:sz w:val="28"/>
        </w:rPr>
        <w:t xml:space="preserve">
      В случае не заключения контракта на добычу на основе прямых переговоров c недропользователем, обнаружившим и оценившим месторождение на основании контракта на разведку, его обязательство по поддержанию контрактной территории (частей контрактной территории) в состоянии, пригодном для осуществления дальнейших операций по добыче, прекращается в момент определения победителя конкурса, проводимого в порядке, установленном настоящей статьей. </w:t>
      </w:r>
    </w:p>
    <w:p>
      <w:pPr>
        <w:spacing w:after="0"/>
        <w:ind w:left="0"/>
        <w:jc w:val="left"/>
      </w:pPr>
      <w:r>
        <w:rPr>
          <w:rFonts w:ascii="Times New Roman"/>
          <w:b/>
          <w:i w:val="false"/>
          <w:color w:val="000000"/>
        </w:rPr>
        <w:t xml:space="preserve"> Глава 6. Контракт на недропользование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59. Виды контрактов на недропользование </w:t>
      </w:r>
    </w:p>
    <w:bookmarkStart w:name="z3" w:id="2"/>
    <w:p>
      <w:pPr>
        <w:spacing w:after="0"/>
        <w:ind w:left="0"/>
        <w:jc w:val="both"/>
      </w:pPr>
      <w:r>
        <w:rPr>
          <w:rFonts w:ascii="Times New Roman"/>
          <w:b w:val="false"/>
          <w:i w:val="false"/>
          <w:color w:val="000000"/>
          <w:sz w:val="28"/>
        </w:rPr>
        <w:t xml:space="preserve">      1. Для проведения операций по недропользованию применяются следующие виды контрактов: </w:t>
      </w:r>
      <w:r>
        <w:br/>
      </w:r>
      <w:r>
        <w:rPr>
          <w:rFonts w:ascii="Times New Roman"/>
          <w:b w:val="false"/>
          <w:i w:val="false"/>
          <w:color w:val="000000"/>
          <w:sz w:val="28"/>
        </w:rPr>
        <w:t xml:space="preserve">
      1) для проведения разведки - контракт на разведку; </w:t>
      </w:r>
      <w:r>
        <w:br/>
      </w:r>
      <w:r>
        <w:rPr>
          <w:rFonts w:ascii="Times New Roman"/>
          <w:b w:val="false"/>
          <w:i w:val="false"/>
          <w:color w:val="000000"/>
          <w:sz w:val="28"/>
        </w:rPr>
        <w:t xml:space="preserve">
      2) для проведения добычи - контракт на добычу и первичную переработку; </w:t>
      </w:r>
      <w:r>
        <w:br/>
      </w:r>
      <w:r>
        <w:rPr>
          <w:rFonts w:ascii="Times New Roman"/>
          <w:b w:val="false"/>
          <w:i w:val="false"/>
          <w:color w:val="000000"/>
          <w:sz w:val="28"/>
        </w:rPr>
        <w:t xml:space="preserve">
      3) для проведения строительства и/или эксплуатации подземных сооружений, не связанных с разведкой или добычей - контракт на строительство и/или эксплуатацию подземных сооружений, не связанных с разведкой или добычей; </w:t>
      </w:r>
      <w:r>
        <w:br/>
      </w:r>
      <w:r>
        <w:rPr>
          <w:rFonts w:ascii="Times New Roman"/>
          <w:b w:val="false"/>
          <w:i w:val="false"/>
          <w:color w:val="000000"/>
          <w:sz w:val="28"/>
        </w:rPr>
        <w:t xml:space="preserve">
      4) для проведения государственного геологического изучения недр - контракт на государственное геологическое изучение недр. </w:t>
      </w:r>
      <w:r>
        <w:br/>
      </w:r>
      <w:r>
        <w:rPr>
          <w:rFonts w:ascii="Times New Roman"/>
          <w:b w:val="false"/>
          <w:i w:val="false"/>
          <w:color w:val="000000"/>
          <w:sz w:val="28"/>
        </w:rPr>
        <w:t xml:space="preserve">
      Заключение, исполнение, изменение или прекращение контракта производятся в соответствии с настоящим Законом. </w:t>
      </w:r>
      <w:r>
        <w:br/>
      </w:r>
      <w:r>
        <w:rPr>
          <w:rFonts w:ascii="Times New Roman"/>
          <w:b w:val="false"/>
          <w:i w:val="false"/>
          <w:color w:val="000000"/>
          <w:sz w:val="28"/>
        </w:rPr>
        <w:t xml:space="preserve">
      2. Условия контракта, за исключением контракта на государственное геологическое изучение недр, должны определяться с учетом положений модельных контрактов по видам недропользования, утверждаемых постановлениями Правительства Республики Казахстан, и должны включать следующие условия: </w:t>
      </w:r>
      <w:r>
        <w:br/>
      </w:r>
      <w:r>
        <w:rPr>
          <w:rFonts w:ascii="Times New Roman"/>
          <w:b w:val="false"/>
          <w:i w:val="false"/>
          <w:color w:val="000000"/>
          <w:sz w:val="28"/>
        </w:rPr>
        <w:t xml:space="preserve">
      1) определения; </w:t>
      </w:r>
      <w:r>
        <w:br/>
      </w:r>
      <w:r>
        <w:rPr>
          <w:rFonts w:ascii="Times New Roman"/>
          <w:b w:val="false"/>
          <w:i w:val="false"/>
          <w:color w:val="000000"/>
          <w:sz w:val="28"/>
        </w:rPr>
        <w:t xml:space="preserve">
      2) цель контракта; </w:t>
      </w:r>
      <w:r>
        <w:br/>
      </w:r>
      <w:r>
        <w:rPr>
          <w:rFonts w:ascii="Times New Roman"/>
          <w:b w:val="false"/>
          <w:i w:val="false"/>
          <w:color w:val="000000"/>
          <w:sz w:val="28"/>
        </w:rPr>
        <w:t xml:space="preserve">
      3) срок действия контракта; </w:t>
      </w:r>
      <w:r>
        <w:br/>
      </w:r>
      <w:r>
        <w:rPr>
          <w:rFonts w:ascii="Times New Roman"/>
          <w:b w:val="false"/>
          <w:i w:val="false"/>
          <w:color w:val="000000"/>
          <w:sz w:val="28"/>
        </w:rPr>
        <w:t xml:space="preserve">
      4) контрактная территория; </w:t>
      </w:r>
      <w:r>
        <w:br/>
      </w:r>
      <w:r>
        <w:rPr>
          <w:rFonts w:ascii="Times New Roman"/>
          <w:b w:val="false"/>
          <w:i w:val="false"/>
          <w:color w:val="000000"/>
          <w:sz w:val="28"/>
        </w:rPr>
        <w:t xml:space="preserve">
      5) право собственности на имущество и информацию; </w:t>
      </w:r>
      <w:r>
        <w:br/>
      </w:r>
      <w:r>
        <w:rPr>
          <w:rFonts w:ascii="Times New Roman"/>
          <w:b w:val="false"/>
          <w:i w:val="false"/>
          <w:color w:val="000000"/>
          <w:sz w:val="28"/>
        </w:rPr>
        <w:t xml:space="preserve">
      6) право государства на приобретение и реквизицию полезных ископаемых; </w:t>
      </w:r>
      <w:r>
        <w:br/>
      </w:r>
      <w:r>
        <w:rPr>
          <w:rFonts w:ascii="Times New Roman"/>
          <w:b w:val="false"/>
          <w:i w:val="false"/>
          <w:color w:val="000000"/>
          <w:sz w:val="28"/>
        </w:rPr>
        <w:t xml:space="preserve">
      7) общие права и обязанности сторон; </w:t>
      </w:r>
      <w:r>
        <w:br/>
      </w:r>
      <w:r>
        <w:rPr>
          <w:rFonts w:ascii="Times New Roman"/>
          <w:b w:val="false"/>
          <w:i w:val="false"/>
          <w:color w:val="000000"/>
          <w:sz w:val="28"/>
        </w:rPr>
        <w:t xml:space="preserve">
      8) рабочая программа; </w:t>
      </w:r>
      <w:r>
        <w:br/>
      </w:r>
      <w:r>
        <w:rPr>
          <w:rFonts w:ascii="Times New Roman"/>
          <w:b w:val="false"/>
          <w:i w:val="false"/>
          <w:color w:val="000000"/>
          <w:sz w:val="28"/>
        </w:rPr>
        <w:t xml:space="preserve">
      9) период разведки или добычи (в зависимости от вида контракта); </w:t>
      </w:r>
      <w:r>
        <w:br/>
      </w:r>
      <w:r>
        <w:rPr>
          <w:rFonts w:ascii="Times New Roman"/>
          <w:b w:val="false"/>
          <w:i w:val="false"/>
          <w:color w:val="000000"/>
          <w:sz w:val="28"/>
        </w:rPr>
        <w:t xml:space="preserve">
      10) коммерческое обнаружение; </w:t>
      </w:r>
      <w:r>
        <w:br/>
      </w:r>
      <w:r>
        <w:rPr>
          <w:rFonts w:ascii="Times New Roman"/>
          <w:b w:val="false"/>
          <w:i w:val="false"/>
          <w:color w:val="000000"/>
          <w:sz w:val="28"/>
        </w:rPr>
        <w:t xml:space="preserve">
      11) измерение полезного ископаемого; </w:t>
      </w:r>
      <w:r>
        <w:br/>
      </w:r>
      <w:r>
        <w:rPr>
          <w:rFonts w:ascii="Times New Roman"/>
          <w:b w:val="false"/>
          <w:i w:val="false"/>
          <w:color w:val="000000"/>
          <w:sz w:val="28"/>
        </w:rPr>
        <w:t xml:space="preserve">
      12) выполнение субподрядных работ; </w:t>
      </w:r>
      <w:r>
        <w:br/>
      </w:r>
      <w:r>
        <w:rPr>
          <w:rFonts w:ascii="Times New Roman"/>
          <w:b w:val="false"/>
          <w:i w:val="false"/>
          <w:color w:val="000000"/>
          <w:sz w:val="28"/>
        </w:rPr>
        <w:t xml:space="preserve">
      13) финансирование; </w:t>
      </w:r>
      <w:r>
        <w:br/>
      </w:r>
      <w:r>
        <w:rPr>
          <w:rFonts w:ascii="Times New Roman"/>
          <w:b w:val="false"/>
          <w:i w:val="false"/>
          <w:color w:val="000000"/>
          <w:sz w:val="28"/>
        </w:rPr>
        <w:t xml:space="preserve">
      14) налогообложение; </w:t>
      </w:r>
      <w:r>
        <w:br/>
      </w:r>
      <w:r>
        <w:rPr>
          <w:rFonts w:ascii="Times New Roman"/>
          <w:b w:val="false"/>
          <w:i w:val="false"/>
          <w:color w:val="000000"/>
          <w:sz w:val="28"/>
        </w:rPr>
        <w:t xml:space="preserve">
      15) бухгалтерский учет; </w:t>
      </w:r>
      <w:r>
        <w:br/>
      </w:r>
      <w:r>
        <w:rPr>
          <w:rFonts w:ascii="Times New Roman"/>
          <w:b w:val="false"/>
          <w:i w:val="false"/>
          <w:color w:val="000000"/>
          <w:sz w:val="28"/>
        </w:rPr>
        <w:t xml:space="preserve">
      16) страхование; </w:t>
      </w:r>
      <w:r>
        <w:br/>
      </w:r>
      <w:r>
        <w:rPr>
          <w:rFonts w:ascii="Times New Roman"/>
          <w:b w:val="false"/>
          <w:i w:val="false"/>
          <w:color w:val="000000"/>
          <w:sz w:val="28"/>
        </w:rPr>
        <w:t xml:space="preserve">
      17) ликвидация и ликвидационный фонд; </w:t>
      </w:r>
      <w:r>
        <w:br/>
      </w:r>
      <w:r>
        <w:rPr>
          <w:rFonts w:ascii="Times New Roman"/>
          <w:b w:val="false"/>
          <w:i w:val="false"/>
          <w:color w:val="000000"/>
          <w:sz w:val="28"/>
        </w:rPr>
        <w:t xml:space="preserve">
      18) охрана недр и окружающей среды; </w:t>
      </w:r>
      <w:r>
        <w:br/>
      </w:r>
      <w:r>
        <w:rPr>
          <w:rFonts w:ascii="Times New Roman"/>
          <w:b w:val="false"/>
          <w:i w:val="false"/>
          <w:color w:val="000000"/>
          <w:sz w:val="28"/>
        </w:rPr>
        <w:t xml:space="preserve">
      19) безопасность населения и персонала; </w:t>
      </w:r>
      <w:r>
        <w:br/>
      </w:r>
      <w:r>
        <w:rPr>
          <w:rFonts w:ascii="Times New Roman"/>
          <w:b w:val="false"/>
          <w:i w:val="false"/>
          <w:color w:val="000000"/>
          <w:sz w:val="28"/>
        </w:rPr>
        <w:t xml:space="preserve">
      20) ответственность подрядчика за нарушение условий контракта; </w:t>
      </w:r>
      <w:r>
        <w:br/>
      </w:r>
      <w:r>
        <w:rPr>
          <w:rFonts w:ascii="Times New Roman"/>
          <w:b w:val="false"/>
          <w:i w:val="false"/>
          <w:color w:val="000000"/>
          <w:sz w:val="28"/>
        </w:rPr>
        <w:t xml:space="preserve">
      21) непреодолимая сила; </w:t>
      </w:r>
      <w:r>
        <w:br/>
      </w:r>
      <w:r>
        <w:rPr>
          <w:rFonts w:ascii="Times New Roman"/>
          <w:b w:val="false"/>
          <w:i w:val="false"/>
          <w:color w:val="000000"/>
          <w:sz w:val="28"/>
        </w:rPr>
        <w:t xml:space="preserve">
      22) конфиденциальность; </w:t>
      </w:r>
      <w:r>
        <w:br/>
      </w:r>
      <w:r>
        <w:rPr>
          <w:rFonts w:ascii="Times New Roman"/>
          <w:b w:val="false"/>
          <w:i w:val="false"/>
          <w:color w:val="000000"/>
          <w:sz w:val="28"/>
        </w:rPr>
        <w:t xml:space="preserve">
      23) передача прав и обязанностей; </w:t>
      </w:r>
      <w:r>
        <w:br/>
      </w:r>
      <w:r>
        <w:rPr>
          <w:rFonts w:ascii="Times New Roman"/>
          <w:b w:val="false"/>
          <w:i w:val="false"/>
          <w:color w:val="000000"/>
          <w:sz w:val="28"/>
        </w:rPr>
        <w:t xml:space="preserve">
      24) применимое право; </w:t>
      </w:r>
      <w:r>
        <w:br/>
      </w:r>
      <w:r>
        <w:rPr>
          <w:rFonts w:ascii="Times New Roman"/>
          <w:b w:val="false"/>
          <w:i w:val="false"/>
          <w:color w:val="000000"/>
          <w:sz w:val="28"/>
        </w:rPr>
        <w:t xml:space="preserve">
      25) порядок разрешения споров; </w:t>
      </w:r>
      <w:r>
        <w:br/>
      </w:r>
      <w:r>
        <w:rPr>
          <w:rFonts w:ascii="Times New Roman"/>
          <w:b w:val="false"/>
          <w:i w:val="false"/>
          <w:color w:val="000000"/>
          <w:sz w:val="28"/>
        </w:rPr>
        <w:t xml:space="preserve">
      26) гарантии стабильности контракта; </w:t>
      </w:r>
      <w:r>
        <w:br/>
      </w:r>
      <w:r>
        <w:rPr>
          <w:rFonts w:ascii="Times New Roman"/>
          <w:b w:val="false"/>
          <w:i w:val="false"/>
          <w:color w:val="000000"/>
          <w:sz w:val="28"/>
        </w:rPr>
        <w:t xml:space="preserve">
      27) условия приостановления и прекращения действия контракта; </w:t>
      </w:r>
      <w:r>
        <w:br/>
      </w:r>
      <w:r>
        <w:rPr>
          <w:rFonts w:ascii="Times New Roman"/>
          <w:b w:val="false"/>
          <w:i w:val="false"/>
          <w:color w:val="000000"/>
          <w:sz w:val="28"/>
        </w:rPr>
        <w:t xml:space="preserve">
      28) язык контракта. </w:t>
      </w:r>
      <w:r>
        <w:br/>
      </w:r>
      <w:r>
        <w:rPr>
          <w:rFonts w:ascii="Times New Roman"/>
          <w:b w:val="false"/>
          <w:i w:val="false"/>
          <w:color w:val="000000"/>
          <w:sz w:val="28"/>
        </w:rPr>
        <w:t xml:space="preserve">
      Контракт может содержать и другие положения. </w:t>
      </w:r>
      <w:r>
        <w:br/>
      </w:r>
      <w:r>
        <w:rPr>
          <w:rFonts w:ascii="Times New Roman"/>
          <w:b w:val="false"/>
          <w:i w:val="false"/>
          <w:color w:val="000000"/>
          <w:sz w:val="28"/>
        </w:rPr>
        <w:t xml:space="preserve">
      Контракт должен содержать обязательства: по размеру и условиям выплаты подписного бонуса; по размеру и условиям отчислений в местный бюджет на социально-экономическое развитие региона и развитие его инфраструктуры; по привлекаемым казахстанским кадрам в процентном отношении от общего количества привлекаемых к работам кадрам, включая персонал, занятый на субподрядных работах; по размеру и условиям отчислений на обучение казахстанских специалистов; по использованию товаров, работ, услуг казахстанского происхождения в процентном выражении; по обеспечению равных условий и оплаты труда для казахстанского персонала по отношению к привлеченному иностранному персоналу, включая персонал, занятый на субподрядных работах. </w:t>
      </w:r>
      <w:r>
        <w:br/>
      </w:r>
      <w:r>
        <w:rPr>
          <w:rFonts w:ascii="Times New Roman"/>
          <w:b w:val="false"/>
          <w:i w:val="false"/>
          <w:color w:val="000000"/>
          <w:sz w:val="28"/>
        </w:rPr>
        <w:t xml:space="preserve">
      Условия контракта должны содержать размеры неустойки (штрафов, пени) за неисполнение недропользователем принятых им обязательств, в том числе по казахстанскому содержанию, по платежам неналогового характера, предусмотренным контрактом. </w:t>
      </w:r>
      <w:r>
        <w:br/>
      </w:r>
      <w:r>
        <w:rPr>
          <w:rFonts w:ascii="Times New Roman"/>
          <w:b w:val="false"/>
          <w:i w:val="false"/>
          <w:color w:val="000000"/>
          <w:sz w:val="28"/>
        </w:rPr>
        <w:t xml:space="preserve">
      3. Условия контракта не могут быть менее выгодными по отношению к Республике Казахстан, чем условия, установленные по итогам прямых переговоров либо в конкурсном предложении. </w:t>
      </w:r>
      <w:r>
        <w:br/>
      </w:r>
      <w:r>
        <w:rPr>
          <w:rFonts w:ascii="Times New Roman"/>
          <w:b w:val="false"/>
          <w:i w:val="false"/>
          <w:color w:val="000000"/>
          <w:sz w:val="28"/>
        </w:rPr>
        <w:t xml:space="preserve">
      4. Обязательными приложениями к контракту, за исключением контрактов на государственное геологическое изучение недр, являются геологический или горный отвод и рабочая программа. </w:t>
      </w:r>
      <w:r>
        <w:br/>
      </w:r>
      <w:r>
        <w:rPr>
          <w:rFonts w:ascii="Times New Roman"/>
          <w:b w:val="false"/>
          <w:i w:val="false"/>
          <w:color w:val="000000"/>
          <w:sz w:val="28"/>
        </w:rPr>
        <w:t xml:space="preserve">
      5. Условия контрактов в обязательном порядке должны предусматривать, что применимым правом по контрактам является законодательство Республики Казахстан. </w:t>
      </w:r>
      <w:r>
        <w:br/>
      </w:r>
      <w:r>
        <w:rPr>
          <w:rFonts w:ascii="Times New Roman"/>
          <w:b w:val="false"/>
          <w:i w:val="false"/>
          <w:color w:val="000000"/>
          <w:sz w:val="28"/>
        </w:rPr>
        <w:t xml:space="preserve">
      6. Контракт должен быть составлен на государственном и русском языках. По соглашению сторон контракта, текст контракта может быть также переведен на иной язык. </w:t>
      </w:r>
      <w:r>
        <w:br/>
      </w:r>
      <w:r>
        <w:rPr>
          <w:rFonts w:ascii="Times New Roman"/>
          <w:b w:val="false"/>
          <w:i w:val="false"/>
          <w:color w:val="000000"/>
          <w:sz w:val="28"/>
        </w:rPr>
        <w:t xml:space="preserve">
      7. Контроль за исполнением недропользователями условий контрактов на проведение разведки или добычи полезных ископаемых, за исключением общераспространенных, осуществляется компетентным органом. </w:t>
      </w:r>
      <w:r>
        <w:br/>
      </w:r>
      <w:r>
        <w:rPr>
          <w:rFonts w:ascii="Times New Roman"/>
          <w:b w:val="false"/>
          <w:i w:val="false"/>
          <w:color w:val="000000"/>
          <w:sz w:val="28"/>
        </w:rPr>
        <w:t xml:space="preserve">
      В отношении общераспространенных полезных ископаемых контроль за исполнением недропользователями условий контрактов на проведение разведки или добычи осуществляется областным (города республиканского значения, столицы) исполнительным органом. </w:t>
      </w:r>
      <w:r>
        <w:br/>
      </w:r>
      <w:r>
        <w:rPr>
          <w:rFonts w:ascii="Times New Roman"/>
          <w:b w:val="false"/>
          <w:i w:val="false"/>
          <w:color w:val="000000"/>
          <w:sz w:val="28"/>
        </w:rPr>
        <w:t xml:space="preserve">
      В случае нарушения недропользователем условий контракта компетентный орган, а в отношении контрактов на разведку или добычу общераспространенных полезных ископаемых - областной (города республиканского значения, столицы) исполнительный орган письменным уведомлением указывает на обязанность недропользователя по устранению такого нарушения в установленный срок. </w:t>
      </w:r>
      <w:r>
        <w:br/>
      </w:r>
      <w:r>
        <w:rPr>
          <w:rFonts w:ascii="Times New Roman"/>
          <w:b w:val="false"/>
          <w:i w:val="false"/>
          <w:color w:val="000000"/>
          <w:sz w:val="28"/>
        </w:rPr>
        <w:t xml:space="preserve">
      8. Контракт на государственное геологическое изучение недр заключается в порядке, установленном Правительством Республики Казахстан.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60. Подготовка проекта контракта на проведение </w:t>
      </w:r>
      <w:r>
        <w:br/>
      </w:r>
      <w:r>
        <w:rPr>
          <w:rFonts w:ascii="Times New Roman"/>
          <w:b w:val="false"/>
          <w:i w:val="false"/>
          <w:color w:val="000000"/>
          <w:sz w:val="28"/>
        </w:rPr>
        <w:t xml:space="preserve">
                   </w:t>
      </w:r>
      <w:r>
        <w:rPr>
          <w:rFonts w:ascii="Times New Roman"/>
          <w:b/>
          <w:i w:val="false"/>
          <w:color w:val="000000"/>
          <w:sz w:val="28"/>
        </w:rPr>
        <w:t xml:space="preserve">операций по недропользованию </w:t>
      </w:r>
    </w:p>
    <w:p>
      <w:pPr>
        <w:spacing w:after="0"/>
        <w:ind w:left="0"/>
        <w:jc w:val="both"/>
      </w:pPr>
      <w:r>
        <w:rPr>
          <w:rFonts w:ascii="Times New Roman"/>
          <w:b w:val="false"/>
          <w:i w:val="false"/>
          <w:color w:val="000000"/>
          <w:sz w:val="28"/>
        </w:rPr>
        <w:t xml:space="preserve">      1. Проект контракта разрабатывается победителем конкурса, либо лицом, с которым контракт заключается на основе прямых переговоров, и согласовывается с компетентным органом путем переговоров. </w:t>
      </w:r>
      <w:r>
        <w:br/>
      </w:r>
      <w:r>
        <w:rPr>
          <w:rFonts w:ascii="Times New Roman"/>
          <w:b w:val="false"/>
          <w:i w:val="false"/>
          <w:color w:val="000000"/>
          <w:sz w:val="28"/>
        </w:rPr>
        <w:t xml:space="preserve">
      2. Проект контракта разрабатывается на основе модельного контракта, протокола прямых переговоров или конкурсного предложения победителя и утвержденной рабочей программы, составленной на основании разработанных и утвержденных в установленном порядке проектных документов. </w:t>
      </w:r>
      <w:r>
        <w:br/>
      </w:r>
      <w:r>
        <w:rPr>
          <w:rFonts w:ascii="Times New Roman"/>
          <w:b w:val="false"/>
          <w:i w:val="false"/>
          <w:color w:val="000000"/>
          <w:sz w:val="28"/>
        </w:rPr>
        <w:t xml:space="preserve">
      Положения проекта контракта должны соответствовать требованиям, предъявляемым настоящим Законом к условиям контракта. </w:t>
      </w:r>
      <w:r>
        <w:br/>
      </w:r>
      <w:r>
        <w:rPr>
          <w:rFonts w:ascii="Times New Roman"/>
          <w:b w:val="false"/>
          <w:i w:val="false"/>
          <w:color w:val="000000"/>
          <w:sz w:val="28"/>
        </w:rPr>
        <w:t xml:space="preserve">
      Проект контракта на разведку должен предусматривать обязательства подрядчика по разработке проекта оценочных работ в соответствии с требованиями настоящего Закона. </w:t>
      </w:r>
      <w:r>
        <w:br/>
      </w:r>
      <w:r>
        <w:rPr>
          <w:rFonts w:ascii="Times New Roman"/>
          <w:b w:val="false"/>
          <w:i w:val="false"/>
          <w:color w:val="000000"/>
          <w:sz w:val="28"/>
        </w:rPr>
        <w:t xml:space="preserve">
      3. Проект контракта совместно с рабочей программой до его подписания подлежит согласованию с уполномоченным органом по изучению и использованию недр. Проект контракта также подлежит следующим обязательным экспертизам: правовой, экологической, экономической. </w:t>
      </w:r>
      <w:r>
        <w:br/>
      </w:r>
      <w:r>
        <w:rPr>
          <w:rFonts w:ascii="Times New Roman"/>
          <w:b w:val="false"/>
          <w:i w:val="false"/>
          <w:color w:val="000000"/>
          <w:sz w:val="28"/>
        </w:rPr>
        <w:t xml:space="preserve">
      Экспертные заключения с окончательным перечнем замечаний к проекту контракта предоставляются соответствующими государственными органами в пределах своей компетенции в соответствии с законодательными актами Республики Казахстан в срок, не позднее двух месяцев с даты первичного поступления проекта контракта либо изменений и дополнений в заключенный контракт. </w:t>
      </w:r>
      <w:r>
        <w:br/>
      </w:r>
      <w:r>
        <w:rPr>
          <w:rFonts w:ascii="Times New Roman"/>
          <w:b w:val="false"/>
          <w:i w:val="false"/>
          <w:color w:val="000000"/>
          <w:sz w:val="28"/>
        </w:rPr>
        <w:t xml:space="preserve">
      Замечания к проекту контракта, изложенные в экспертных заключениях соответствующих государственных органов, должны быть устранены в проекте контракта в обязательном порядке. </w:t>
      </w:r>
      <w:r>
        <w:br/>
      </w:r>
      <w:r>
        <w:rPr>
          <w:rFonts w:ascii="Times New Roman"/>
          <w:b w:val="false"/>
          <w:i w:val="false"/>
          <w:color w:val="000000"/>
          <w:sz w:val="28"/>
        </w:rPr>
        <w:t xml:space="preserve">
      4. Лицо, претендующее на заключение контракта, вправе направить проект контракта и рабочей программы на согласование в компетентный орган до согласования проекта контракта и рабочей программы уполномоченным органом по изучению и использованию недр и получения результатов необходимых экспертиз, но не ранее утверждения в установленном порядке проектных документов. </w:t>
      </w:r>
      <w:r>
        <w:br/>
      </w:r>
      <w:r>
        <w:rPr>
          <w:rFonts w:ascii="Times New Roman"/>
          <w:b w:val="false"/>
          <w:i w:val="false"/>
          <w:color w:val="000000"/>
          <w:sz w:val="28"/>
        </w:rPr>
        <w:t xml:space="preserve">
      Компетентный орган производит согласование проекта контракта c рабочей программой в течение одного месяца с даты их поступления. </w:t>
      </w:r>
      <w:r>
        <w:br/>
      </w:r>
      <w:r>
        <w:rPr>
          <w:rFonts w:ascii="Times New Roman"/>
          <w:b w:val="false"/>
          <w:i w:val="false"/>
          <w:color w:val="000000"/>
          <w:sz w:val="28"/>
        </w:rPr>
        <w:t xml:space="preserve">
      5. После согласования проекта контракта и рабочей программы с уполномоченным органом по изучению и использованию недр, проведения необходимых экспертиз и устранения лицом, претендующим на заключение контракта, всех замечаний, указанных в экспертных заключениях, проект контракта совместно с рабочей программой, всеми утвержденными проектными документами, результатами согласований и экспертиз направляется лицом, претендующим на заключение контракта для окончательного согласования в компетентный орган. </w:t>
      </w:r>
      <w:r>
        <w:br/>
      </w:r>
      <w:r>
        <w:rPr>
          <w:rFonts w:ascii="Times New Roman"/>
          <w:b w:val="false"/>
          <w:i w:val="false"/>
          <w:color w:val="000000"/>
          <w:sz w:val="28"/>
        </w:rPr>
        <w:t xml:space="preserve">
      Компетентный орган производит согласование окончательного текста контракта и рабочей программы в срок, не позднее двух месяцев с даты предоставления лицом, претендующим на заключение контракта, указанных в настоящем пункте документов.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61. Рабочая программа </w:t>
      </w:r>
    </w:p>
    <w:p>
      <w:pPr>
        <w:spacing w:after="0"/>
        <w:ind w:left="0"/>
        <w:jc w:val="both"/>
      </w:pPr>
      <w:r>
        <w:rPr>
          <w:rFonts w:ascii="Times New Roman"/>
          <w:b w:val="false"/>
          <w:i w:val="false"/>
          <w:color w:val="000000"/>
          <w:sz w:val="28"/>
        </w:rPr>
        <w:t xml:space="preserve">      1. Рабочая программа является составной частью контракта и неотъемлемым приложением к нему, которое составляется на основе разработанных и утвержденных в установленном порядке проектных документов и должно быть согласовано с уполномоченным органом по изучению и использованию недр. </w:t>
      </w:r>
      <w:r>
        <w:br/>
      </w:r>
      <w:r>
        <w:rPr>
          <w:rFonts w:ascii="Times New Roman"/>
          <w:b w:val="false"/>
          <w:i w:val="false"/>
          <w:color w:val="000000"/>
          <w:sz w:val="28"/>
        </w:rPr>
        <w:t xml:space="preserve">
      Согласование рабочей программы с уполномоченным органом по изучению и использованию недр осуществляется одновременно с проведением экспертизы проекта контракта. Срок согласования рабочей программы составляет не более одного месяца с даты поступления рабочей программы в уполномоченный орган по изучению и использованию недр. </w:t>
      </w:r>
      <w:r>
        <w:br/>
      </w:r>
      <w:r>
        <w:rPr>
          <w:rFonts w:ascii="Times New Roman"/>
          <w:b w:val="false"/>
          <w:i w:val="false"/>
          <w:color w:val="000000"/>
          <w:sz w:val="28"/>
        </w:rPr>
        <w:t xml:space="preserve">
      2. При изменении показателей проектных документов, в результате которого изменяются показатели рабочей программы, в рабочую программу должны быть внесены соответствующие изменения.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62. Проект поисковых работ </w:t>
      </w:r>
    </w:p>
    <w:p>
      <w:pPr>
        <w:spacing w:after="0"/>
        <w:ind w:left="0"/>
        <w:jc w:val="both"/>
      </w:pPr>
      <w:r>
        <w:rPr>
          <w:rFonts w:ascii="Times New Roman"/>
          <w:b w:val="false"/>
          <w:i w:val="false"/>
          <w:color w:val="000000"/>
          <w:sz w:val="28"/>
        </w:rPr>
        <w:t xml:space="preserve">      1. До подписания и регистрации контракта на разведку, победитель конкурса, либо лицо, с которым контракт заключается на основе прямых переговоров, разрабатывает проект поисковых работ. </w:t>
      </w:r>
      <w:r>
        <w:br/>
      </w:r>
      <w:r>
        <w:rPr>
          <w:rFonts w:ascii="Times New Roman"/>
          <w:b w:val="false"/>
          <w:i w:val="false"/>
          <w:color w:val="000000"/>
          <w:sz w:val="28"/>
        </w:rPr>
        <w:t xml:space="preserve">
      Проект поисковых работ должен содержать наиболее эффективную и интенсивную программу исследования территории, включающую современные и высокоточные методы поисков и лабораторно-аналитических исследований, которые должны обеспечивать эффективное и комплексное изучение участка недр и охватывать полностью всю территорию предоставленного в пользование участка недр. </w:t>
      </w:r>
      <w:r>
        <w:br/>
      </w:r>
      <w:r>
        <w:rPr>
          <w:rFonts w:ascii="Times New Roman"/>
          <w:b w:val="false"/>
          <w:i w:val="false"/>
          <w:color w:val="000000"/>
          <w:sz w:val="28"/>
        </w:rPr>
        <w:t xml:space="preserve">
      Проект поисковых работ должен содержать финансовую часть с отражением в ней затрат на проведение работ по поиску и выявлению месторождения на весь срок стадии поисковых работ. </w:t>
      </w:r>
      <w:r>
        <w:br/>
      </w:r>
      <w:r>
        <w:rPr>
          <w:rFonts w:ascii="Times New Roman"/>
          <w:b w:val="false"/>
          <w:i w:val="false"/>
          <w:color w:val="000000"/>
          <w:sz w:val="28"/>
        </w:rPr>
        <w:t xml:space="preserve">
      2. Проект поисковых работ в обязательном порядке подлежит следующим обязательным экспертизам: </w:t>
      </w:r>
      <w:r>
        <w:br/>
      </w:r>
      <w:r>
        <w:rPr>
          <w:rFonts w:ascii="Times New Roman"/>
          <w:b w:val="false"/>
          <w:i w:val="false"/>
          <w:color w:val="000000"/>
          <w:sz w:val="28"/>
        </w:rPr>
        <w:t xml:space="preserve">
      1) в области охраны окружающей среды; </w:t>
      </w:r>
      <w:r>
        <w:br/>
      </w:r>
      <w:r>
        <w:rPr>
          <w:rFonts w:ascii="Times New Roman"/>
          <w:b w:val="false"/>
          <w:i w:val="false"/>
          <w:color w:val="000000"/>
          <w:sz w:val="28"/>
        </w:rPr>
        <w:t xml:space="preserve">
      2) в области промышленной безопасности; </w:t>
      </w:r>
      <w:r>
        <w:br/>
      </w:r>
      <w:r>
        <w:rPr>
          <w:rFonts w:ascii="Times New Roman"/>
          <w:b w:val="false"/>
          <w:i w:val="false"/>
          <w:color w:val="000000"/>
          <w:sz w:val="28"/>
        </w:rPr>
        <w:t xml:space="preserve">
      3) в области здравоохранения и санитарии. </w:t>
      </w:r>
      <w:r>
        <w:br/>
      </w:r>
      <w:r>
        <w:rPr>
          <w:rFonts w:ascii="Times New Roman"/>
          <w:b w:val="false"/>
          <w:i w:val="false"/>
          <w:color w:val="000000"/>
          <w:sz w:val="28"/>
        </w:rPr>
        <w:t xml:space="preserve">
      3. Срок разработки и согласования проекта поисковых работ не должен превышать 6 месяцев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признанного победителем конкурса. Для лиц, осуществляющих закуп работ по проектированию в соответствии с законодательством о государственных закупках, срок разработки и согласования проекта поисковых работ может быть продлен на основании решения компетентного органа с учетом обязательных процедур, установленных законодательством о государственных закупках. </w:t>
      </w:r>
      <w:r>
        <w:br/>
      </w:r>
      <w:r>
        <w:rPr>
          <w:rFonts w:ascii="Times New Roman"/>
          <w:b w:val="false"/>
          <w:i w:val="false"/>
          <w:color w:val="000000"/>
          <w:sz w:val="28"/>
        </w:rPr>
        <w:t xml:space="preserve">
      Проект поисковых работ разрабатывается на срок до шести лет. </w:t>
      </w:r>
      <w:r>
        <w:br/>
      </w:r>
      <w:r>
        <w:rPr>
          <w:rFonts w:ascii="Times New Roman"/>
          <w:b w:val="false"/>
          <w:i w:val="false"/>
          <w:color w:val="000000"/>
          <w:sz w:val="28"/>
        </w:rPr>
        <w:t xml:space="preserve">
      Срок действия проекта поисковых работ подлежит продлению в случае продления компетентным органом срока действия контракта на разведку при проведении нефтяных операций на море в соответствии с пунктом 1 статьи 67 настоящего Закона. </w:t>
      </w:r>
      <w:r>
        <w:br/>
      </w:r>
      <w:r>
        <w:rPr>
          <w:rFonts w:ascii="Times New Roman"/>
          <w:b w:val="false"/>
          <w:i w:val="false"/>
          <w:color w:val="000000"/>
          <w:sz w:val="28"/>
        </w:rPr>
        <w:t xml:space="preserve">
      4. По полезным ископаемым, за исключением общераспространенных полезных ископаемых, проект поисковых работ, рассматривается ЦКР в течение одного месяца с даты поступления проекта в ЦКР и утверждается уполномоченным органом по изучению и использованию недр в течение пятнадцати рабочих дней с даты поступления предложения от ЦКР. </w:t>
      </w:r>
      <w:r>
        <w:br/>
      </w:r>
      <w:r>
        <w:rPr>
          <w:rFonts w:ascii="Times New Roman"/>
          <w:b w:val="false"/>
          <w:i w:val="false"/>
          <w:color w:val="000000"/>
          <w:sz w:val="28"/>
        </w:rPr>
        <w:t xml:space="preserve">
      По общераспространенным полезным ископаемым проект поисковых работ рассматривается МКР в течение одного месяца с даты поступления проекта в МКР и утверждается территориальным органом уполномоченного органа по изучению и использованию недр в течение пятнадцати рабочих дней с даты поступления предложения от МКР. </w:t>
      </w:r>
      <w:r>
        <w:br/>
      </w:r>
      <w:r>
        <w:rPr>
          <w:rFonts w:ascii="Times New Roman"/>
          <w:b w:val="false"/>
          <w:i w:val="false"/>
          <w:color w:val="000000"/>
          <w:sz w:val="28"/>
        </w:rPr>
        <w:t xml:space="preserve">
      5. В случае необходимости изменений и (или) дополнений в условия и объемы работ, определенные утвержденным проектом поисковых работ, составляется проект изменений и (или) дополнений к проекту поисковых работ, который рассматривается и утверждается органами, определенными пунктом 4 настоящей статьи. </w:t>
      </w:r>
      <w:r>
        <w:br/>
      </w:r>
      <w:r>
        <w:rPr>
          <w:rFonts w:ascii="Times New Roman"/>
          <w:b w:val="false"/>
          <w:i w:val="false"/>
          <w:color w:val="000000"/>
          <w:sz w:val="28"/>
        </w:rPr>
        <w:t xml:space="preserve">
      Срок рассмотрения и утверждения изменений и (или) дополнений в проект оценочных работ не должен превышать одного месяца с даты поступления в ЦКР или МКР проекта соответствующих изменений и (или) дополнений к проекту поисковых работ. </w:t>
      </w:r>
      <w:r>
        <w:br/>
      </w:r>
      <w:r>
        <w:rPr>
          <w:rFonts w:ascii="Times New Roman"/>
          <w:b w:val="false"/>
          <w:i w:val="false"/>
          <w:color w:val="000000"/>
          <w:sz w:val="28"/>
        </w:rPr>
        <w:t xml:space="preserve">
      6. Утвержденный проект поисковых работ является основанием для составления и заключения контракта. </w:t>
      </w:r>
      <w:r>
        <w:br/>
      </w:r>
      <w:r>
        <w:rPr>
          <w:rFonts w:ascii="Times New Roman"/>
          <w:b w:val="false"/>
          <w:i w:val="false"/>
          <w:color w:val="000000"/>
          <w:sz w:val="28"/>
        </w:rPr>
        <w:t xml:space="preserve">
      Проведение работ по поиску месторождений без утвержденного в установленном порядке проекта поисковых работ, а также в нарушение требований проекта поисковых работ, запрещается.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63. Проект оценочных работ </w:t>
      </w:r>
    </w:p>
    <w:p>
      <w:pPr>
        <w:spacing w:after="0"/>
        <w:ind w:left="0"/>
        <w:jc w:val="both"/>
      </w:pPr>
      <w:r>
        <w:rPr>
          <w:rFonts w:ascii="Times New Roman"/>
          <w:b w:val="false"/>
          <w:i w:val="false"/>
          <w:color w:val="000000"/>
          <w:sz w:val="28"/>
        </w:rPr>
        <w:t xml:space="preserve">      1. В случае коммерческого обнаружения, подрядчик обязан известить об этом компетентный орган в течение тридцати рабочих дней. </w:t>
      </w:r>
      <w:r>
        <w:br/>
      </w:r>
      <w:r>
        <w:rPr>
          <w:rFonts w:ascii="Times New Roman"/>
          <w:b w:val="false"/>
          <w:i w:val="false"/>
          <w:color w:val="000000"/>
          <w:sz w:val="28"/>
        </w:rPr>
        <w:t xml:space="preserve">
      Компетентный орган в течение одного месяца выдает разрешение на переход к этапу оценочных работ. При переходе к этапу оценочных работ в обязательном порядке вносится изменение в рабочую программу и подписывается дополнение к контракту. </w:t>
      </w:r>
      <w:r>
        <w:br/>
      </w:r>
      <w:r>
        <w:rPr>
          <w:rFonts w:ascii="Times New Roman"/>
          <w:b w:val="false"/>
          <w:i w:val="false"/>
          <w:color w:val="000000"/>
          <w:sz w:val="28"/>
        </w:rPr>
        <w:t xml:space="preserve">
      Подтверждение обнаружения и определение сроков его оценки устанавливается компетентным органом по заключению уполномоченного органа по изучению и использованию недр. Подтверждение коммерческого обнаружения объявляется недропользователем. </w:t>
      </w:r>
      <w:r>
        <w:br/>
      </w:r>
      <w:r>
        <w:rPr>
          <w:rFonts w:ascii="Times New Roman"/>
          <w:b w:val="false"/>
          <w:i w:val="false"/>
          <w:color w:val="000000"/>
          <w:sz w:val="28"/>
        </w:rPr>
        <w:t xml:space="preserve">
      2. Проект оценочных работ составляется в случае обнаружения месторождения и определяет методику и объемы проведения геологоразведочных работ с целью оценки выявленного месторождения. </w:t>
      </w:r>
      <w:r>
        <w:br/>
      </w:r>
      <w:r>
        <w:rPr>
          <w:rFonts w:ascii="Times New Roman"/>
          <w:b w:val="false"/>
          <w:i w:val="false"/>
          <w:color w:val="000000"/>
          <w:sz w:val="28"/>
        </w:rPr>
        <w:t xml:space="preserve">
      Проект оценочных работ в обязательном порядке подлежит следующим обязательным экспертизам: </w:t>
      </w:r>
      <w:r>
        <w:br/>
      </w:r>
      <w:r>
        <w:rPr>
          <w:rFonts w:ascii="Times New Roman"/>
          <w:b w:val="false"/>
          <w:i w:val="false"/>
          <w:color w:val="000000"/>
          <w:sz w:val="28"/>
        </w:rPr>
        <w:t xml:space="preserve">
      1) в области охраны окружающей среды; </w:t>
      </w:r>
      <w:r>
        <w:br/>
      </w:r>
      <w:r>
        <w:rPr>
          <w:rFonts w:ascii="Times New Roman"/>
          <w:b w:val="false"/>
          <w:i w:val="false"/>
          <w:color w:val="000000"/>
          <w:sz w:val="28"/>
        </w:rPr>
        <w:t xml:space="preserve">
      2) в области промышленной безопасности; </w:t>
      </w:r>
      <w:r>
        <w:br/>
      </w:r>
      <w:r>
        <w:rPr>
          <w:rFonts w:ascii="Times New Roman"/>
          <w:b w:val="false"/>
          <w:i w:val="false"/>
          <w:color w:val="000000"/>
          <w:sz w:val="28"/>
        </w:rPr>
        <w:t xml:space="preserve">
      3) в области здравоохранения и санитарии. </w:t>
      </w:r>
      <w:r>
        <w:br/>
      </w:r>
      <w:r>
        <w:rPr>
          <w:rFonts w:ascii="Times New Roman"/>
          <w:b w:val="false"/>
          <w:i w:val="false"/>
          <w:color w:val="000000"/>
          <w:sz w:val="28"/>
        </w:rPr>
        <w:t xml:space="preserve">
      3. Проект оценочных работ должен содержать финансовую часть с отражением в ней затрат на проведение работ по поиску и выявлению месторождения на весь срок стадии оценочных работ. </w:t>
      </w:r>
      <w:r>
        <w:br/>
      </w:r>
      <w:r>
        <w:rPr>
          <w:rFonts w:ascii="Times New Roman"/>
          <w:b w:val="false"/>
          <w:i w:val="false"/>
          <w:color w:val="000000"/>
          <w:sz w:val="28"/>
        </w:rPr>
        <w:t xml:space="preserve">
      Проект оценочных работ разрабатывается на срок, необходимый для подсчета запасов и определения технологических параметров и экономической целесообразности освоения месторождения. </w:t>
      </w:r>
      <w:r>
        <w:br/>
      </w:r>
      <w:r>
        <w:rPr>
          <w:rFonts w:ascii="Times New Roman"/>
          <w:b w:val="false"/>
          <w:i w:val="false"/>
          <w:color w:val="000000"/>
          <w:sz w:val="28"/>
        </w:rPr>
        <w:t xml:space="preserve">
      4. Оценочные работы по твердым и общераспространенным полезным ископаемым могут включать проект опытно-промышленной добычи. </w:t>
      </w:r>
      <w:r>
        <w:br/>
      </w:r>
      <w:r>
        <w:rPr>
          <w:rFonts w:ascii="Times New Roman"/>
          <w:b w:val="false"/>
          <w:i w:val="false"/>
          <w:color w:val="000000"/>
          <w:sz w:val="28"/>
        </w:rPr>
        <w:t xml:space="preserve">
      Объемы и сроки опытно-промышленной добычи определяются по результатам предварительной экспертизы недр. </w:t>
      </w:r>
      <w:r>
        <w:br/>
      </w:r>
      <w:r>
        <w:rPr>
          <w:rFonts w:ascii="Times New Roman"/>
          <w:b w:val="false"/>
          <w:i w:val="false"/>
          <w:color w:val="000000"/>
          <w:sz w:val="28"/>
        </w:rPr>
        <w:t xml:space="preserve">
      Оценочные работы по углеводородному сырью могут включать проект пробной эксплуатации. </w:t>
      </w:r>
      <w:r>
        <w:br/>
      </w:r>
      <w:r>
        <w:rPr>
          <w:rFonts w:ascii="Times New Roman"/>
          <w:b w:val="false"/>
          <w:i w:val="false"/>
          <w:color w:val="000000"/>
          <w:sz w:val="28"/>
        </w:rPr>
        <w:t xml:space="preserve">
      Проект пробной эксплуатации предусматривает временную эксплуатацию пробуренных разведочных скважин. </w:t>
      </w:r>
      <w:r>
        <w:br/>
      </w:r>
      <w:r>
        <w:rPr>
          <w:rFonts w:ascii="Times New Roman"/>
          <w:b w:val="false"/>
          <w:i w:val="false"/>
          <w:color w:val="000000"/>
          <w:sz w:val="28"/>
        </w:rPr>
        <w:t xml:space="preserve">
      Предложения о необходимости и сроках проведения пробной эксплуатации направляются ЦКР в уполномоченный орган по изучению и использованию недр. </w:t>
      </w:r>
      <w:r>
        <w:br/>
      </w:r>
      <w:r>
        <w:rPr>
          <w:rFonts w:ascii="Times New Roman"/>
          <w:b w:val="false"/>
          <w:i w:val="false"/>
          <w:color w:val="000000"/>
          <w:sz w:val="28"/>
        </w:rPr>
        <w:t xml:space="preserve">
      5. По полезным ископаемым, за исключением общераспространенных полезных ископаемых, проект оценочных работ и проект опытно-промышленной добычи рассматриваются ЦКР в течение одного месяца с даты поступления соответствующего проекта в ЦКР и утверждаются уполномоченным органом по изучению и использованию недр в течение пятнадцати рабочих дней с даты получения предложений от ЦКР. </w:t>
      </w:r>
      <w:r>
        <w:br/>
      </w:r>
      <w:r>
        <w:rPr>
          <w:rFonts w:ascii="Times New Roman"/>
          <w:b w:val="false"/>
          <w:i w:val="false"/>
          <w:color w:val="000000"/>
          <w:sz w:val="28"/>
        </w:rPr>
        <w:t xml:space="preserve">
      Проект пробной эксплуатации рассматривается ЦКР в течение трех месяцев с даты поступления проекта в ЦКР и утверждается уполномоченным органом по изучению и использованию недр в течение пятнадцати рабочих дней с момента получения предложений от ЦКР. </w:t>
      </w:r>
      <w:r>
        <w:br/>
      </w:r>
      <w:r>
        <w:rPr>
          <w:rFonts w:ascii="Times New Roman"/>
          <w:b w:val="false"/>
          <w:i w:val="false"/>
          <w:color w:val="000000"/>
          <w:sz w:val="28"/>
        </w:rPr>
        <w:t xml:space="preserve">
      По общераспространенным полезным ископаемым проект оценочных работ и проект опытно-промышленной добычи рассматриваются МКР в течение одного месяца с даты поступления соответствующего проекта в МКР и утверждаются территориальными органами уполномоченного органа по изучению и использованию недр в течение пятнадцати рабочих дней со дня получения предложений от МКР. </w:t>
      </w:r>
      <w:r>
        <w:br/>
      </w:r>
      <w:r>
        <w:rPr>
          <w:rFonts w:ascii="Times New Roman"/>
          <w:b w:val="false"/>
          <w:i w:val="false"/>
          <w:color w:val="000000"/>
          <w:sz w:val="28"/>
        </w:rPr>
        <w:t xml:space="preserve">
      6. Срок разработки и согласования проекта не должен превышать пять месяцев с даты принятия решения о переходе к этапу оценочных работ. </w:t>
      </w:r>
      <w:r>
        <w:br/>
      </w:r>
      <w:r>
        <w:rPr>
          <w:rFonts w:ascii="Times New Roman"/>
          <w:b w:val="false"/>
          <w:i w:val="false"/>
          <w:color w:val="000000"/>
          <w:sz w:val="28"/>
        </w:rPr>
        <w:t xml:space="preserve">
      7.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 которые рассматриваются и утверждаются органами, определенными пунктом 5 настоящей статьи. </w:t>
      </w:r>
      <w:r>
        <w:br/>
      </w:r>
      <w:r>
        <w:rPr>
          <w:rFonts w:ascii="Times New Roman"/>
          <w:b w:val="false"/>
          <w:i w:val="false"/>
          <w:color w:val="000000"/>
          <w:sz w:val="28"/>
        </w:rPr>
        <w:t xml:space="preserve">
      Срок рассмотрения и утверждения изменений и (или) дополнений в проекты не должен превышать одного месяца с даты поступления в ЦКР или МКР проекта соответствующих изменений и (или) дополнений. </w:t>
      </w:r>
      <w:r>
        <w:br/>
      </w:r>
      <w:r>
        <w:rPr>
          <w:rFonts w:ascii="Times New Roman"/>
          <w:b w:val="false"/>
          <w:i w:val="false"/>
          <w:color w:val="000000"/>
          <w:sz w:val="28"/>
        </w:rPr>
        <w:t xml:space="preserve">
      8. Проведение работ по оценке месторождений без утвержденного в установленном порядке проекта оценочных работ, а также в нарушение требований проекта оценочных работ, запрещается.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64. Проектные документы на проведение работ по </w:t>
      </w:r>
      <w:r>
        <w:br/>
      </w:r>
      <w:r>
        <w:rPr>
          <w:rFonts w:ascii="Times New Roman"/>
          <w:b w:val="false"/>
          <w:i w:val="false"/>
          <w:color w:val="000000"/>
          <w:sz w:val="28"/>
        </w:rPr>
        <w:t xml:space="preserve">
                   </w:t>
      </w:r>
      <w:r>
        <w:rPr>
          <w:rFonts w:ascii="Times New Roman"/>
          <w:b/>
          <w:i w:val="false"/>
          <w:color w:val="000000"/>
          <w:sz w:val="28"/>
        </w:rPr>
        <w:t xml:space="preserve">добыче </w:t>
      </w:r>
    </w:p>
    <w:p>
      <w:pPr>
        <w:spacing w:after="0"/>
        <w:ind w:left="0"/>
        <w:jc w:val="both"/>
      </w:pPr>
      <w:r>
        <w:rPr>
          <w:rFonts w:ascii="Times New Roman"/>
          <w:b w:val="false"/>
          <w:i w:val="false"/>
          <w:color w:val="000000"/>
          <w:sz w:val="28"/>
        </w:rPr>
        <w:t xml:space="preserve">      1. До подписания и регистрации контракта на добычу, победитель конкурса, либо лицо, с которым контракт заключается на основе прямых переговоров, обязан обеспечить разработку установленных в настоящей статье проектных документов. </w:t>
      </w:r>
      <w:r>
        <w:br/>
      </w:r>
      <w:r>
        <w:rPr>
          <w:rFonts w:ascii="Times New Roman"/>
          <w:b w:val="false"/>
          <w:i w:val="false"/>
          <w:color w:val="000000"/>
          <w:sz w:val="28"/>
        </w:rPr>
        <w:t xml:space="preserve">
      2. По твердым и общераспространенным полезным ископаемым и подземным водам разрабатываются: </w:t>
      </w:r>
      <w:r>
        <w:br/>
      </w:r>
      <w:r>
        <w:rPr>
          <w:rFonts w:ascii="Times New Roman"/>
          <w:b w:val="false"/>
          <w:i w:val="false"/>
          <w:color w:val="000000"/>
          <w:sz w:val="28"/>
        </w:rPr>
        <w:t xml:space="preserve">
      1) проект промышленной разработки месторождения, который в обязательном порядке должен включать: календарный график горных и добычных работ и технические решения, обеспечивающие заданную производительность предприятия и другие сопутствующие добыче производственные операции; меры, обеспечивающие соблюдение требований по рациональному и комплексному использованию недр, по безопасности работы персонала, охраны окружающей среды; меры по рекультивации нарушаемых земель, а также сведения о финансировании планируемых работ с разбивкой по годам; </w:t>
      </w:r>
      <w:r>
        <w:br/>
      </w:r>
      <w:r>
        <w:rPr>
          <w:rFonts w:ascii="Times New Roman"/>
          <w:b w:val="false"/>
          <w:i w:val="false"/>
          <w:color w:val="000000"/>
          <w:sz w:val="28"/>
        </w:rPr>
        <w:t xml:space="preserve">
      2) технико-экономическое обоснование. </w:t>
      </w:r>
      <w:r>
        <w:br/>
      </w:r>
      <w:r>
        <w:rPr>
          <w:rFonts w:ascii="Times New Roman"/>
          <w:b w:val="false"/>
          <w:i w:val="false"/>
          <w:color w:val="000000"/>
          <w:sz w:val="28"/>
        </w:rPr>
        <w:t xml:space="preserve">
      3. По углеводородному сырью разрабатываются: </w:t>
      </w:r>
      <w:r>
        <w:br/>
      </w:r>
      <w:r>
        <w:rPr>
          <w:rFonts w:ascii="Times New Roman"/>
          <w:b w:val="false"/>
          <w:i w:val="false"/>
          <w:color w:val="000000"/>
          <w:sz w:val="28"/>
        </w:rPr>
        <w:t xml:space="preserve">
      1) проект опытно-промышленной разработки, который составляется для ввода в эксплуатацию отдельных месторождений или залежей с целью испытания новых или ранее известных технологий, требующих апробации в геолого-физических условиях месторождения и в случае положительной апробации технологии применение ее в целом на месторождении; необходимость, сроки и объемы проведения опытно-промышленной разработки определяются решением уполномоченного органа по изучению и использованию недр; </w:t>
      </w:r>
      <w:r>
        <w:br/>
      </w:r>
      <w:r>
        <w:rPr>
          <w:rFonts w:ascii="Times New Roman"/>
          <w:b w:val="false"/>
          <w:i w:val="false"/>
          <w:color w:val="000000"/>
          <w:sz w:val="28"/>
        </w:rPr>
        <w:t xml:space="preserve">
      2) технологическая схема разработки, которая составляется с целью ввода месторождения в промышленную разработку и является документом, предусматривающим технологические решения и показатели разработки месторождения, методику анализа системы разработки для выявления основных параметров нефтяных пластов и критерии рациональной системы разработки эксплуатационных объектов; </w:t>
      </w:r>
      <w:r>
        <w:br/>
      </w:r>
      <w:r>
        <w:rPr>
          <w:rFonts w:ascii="Times New Roman"/>
          <w:b w:val="false"/>
          <w:i w:val="false"/>
          <w:color w:val="000000"/>
          <w:sz w:val="28"/>
        </w:rPr>
        <w:t xml:space="preserve">
      3) проект промышленной разработки; </w:t>
      </w:r>
      <w:r>
        <w:br/>
      </w:r>
      <w:r>
        <w:rPr>
          <w:rFonts w:ascii="Times New Roman"/>
          <w:b w:val="false"/>
          <w:i w:val="false"/>
          <w:color w:val="000000"/>
          <w:sz w:val="28"/>
        </w:rPr>
        <w:t xml:space="preserve">
      4) технико-экономическое обоснование. </w:t>
      </w:r>
      <w:r>
        <w:br/>
      </w:r>
      <w:r>
        <w:rPr>
          <w:rFonts w:ascii="Times New Roman"/>
          <w:b w:val="false"/>
          <w:i w:val="false"/>
          <w:color w:val="000000"/>
          <w:sz w:val="28"/>
        </w:rPr>
        <w:t xml:space="preserve">
      4. Проектные документы, предусмотренные настоящей статьей, разрабатываются на срок до полной отработки запасов полезных ископаемых на месторождении, который не должен превышать двадцать пять лет, а по месторождениям с крупными и уникальными запасами полезных ископаемых - сорок пять лет. Срок действия проектных документов на проведение работ по добыче может быть продлен уполномоченным органом по изучению и использованию недр по согласованию с ЦКР в зависимости от объемов утвержденных запасов полезных ископаемых. </w:t>
      </w:r>
      <w:r>
        <w:br/>
      </w:r>
      <w:r>
        <w:rPr>
          <w:rFonts w:ascii="Times New Roman"/>
          <w:b w:val="false"/>
          <w:i w:val="false"/>
          <w:color w:val="000000"/>
          <w:sz w:val="28"/>
        </w:rPr>
        <w:t xml:space="preserve">
      Проектные документы, предусмотренные настоящей статьей, разрабатываются с обязательным привлечением на основе договора проектной организации, имеющей необходимые лицензии на проектирование. Договор с такой проектной организацией должен предусматривать обязательства проектной организации по проведению авторского надзора. </w:t>
      </w:r>
      <w:r>
        <w:br/>
      </w:r>
      <w:r>
        <w:rPr>
          <w:rFonts w:ascii="Times New Roman"/>
          <w:b w:val="false"/>
          <w:i w:val="false"/>
          <w:color w:val="000000"/>
          <w:sz w:val="28"/>
        </w:rPr>
        <w:t xml:space="preserve">
      Классификация запасов месторождений производится в порядке, определяемом уполномоченным органом по изучению и использованию недр. </w:t>
      </w:r>
      <w:r>
        <w:br/>
      </w:r>
      <w:r>
        <w:rPr>
          <w:rFonts w:ascii="Times New Roman"/>
          <w:b w:val="false"/>
          <w:i w:val="false"/>
          <w:color w:val="000000"/>
          <w:sz w:val="28"/>
        </w:rPr>
        <w:t xml:space="preserve">
      5. Проектные документы на проведение работ по добыче, за исключением технико-экономического обоснования, в обязательном порядке подлежат следующим обязательным экспертизам: </w:t>
      </w:r>
      <w:r>
        <w:br/>
      </w:r>
      <w:r>
        <w:rPr>
          <w:rFonts w:ascii="Times New Roman"/>
          <w:b w:val="false"/>
          <w:i w:val="false"/>
          <w:color w:val="000000"/>
          <w:sz w:val="28"/>
        </w:rPr>
        <w:t xml:space="preserve">
      1) в области охраны окружающей среды; </w:t>
      </w:r>
      <w:r>
        <w:br/>
      </w:r>
      <w:r>
        <w:rPr>
          <w:rFonts w:ascii="Times New Roman"/>
          <w:b w:val="false"/>
          <w:i w:val="false"/>
          <w:color w:val="000000"/>
          <w:sz w:val="28"/>
        </w:rPr>
        <w:t xml:space="preserve">
      2) в области промышленной безопасности; </w:t>
      </w:r>
      <w:r>
        <w:br/>
      </w:r>
      <w:r>
        <w:rPr>
          <w:rFonts w:ascii="Times New Roman"/>
          <w:b w:val="false"/>
          <w:i w:val="false"/>
          <w:color w:val="000000"/>
          <w:sz w:val="28"/>
        </w:rPr>
        <w:t xml:space="preserve">
      3) в области здравоохранения и санитарии; </w:t>
      </w:r>
      <w:r>
        <w:br/>
      </w:r>
      <w:r>
        <w:rPr>
          <w:rFonts w:ascii="Times New Roman"/>
          <w:b w:val="false"/>
          <w:i w:val="false"/>
          <w:color w:val="000000"/>
          <w:sz w:val="28"/>
        </w:rPr>
        <w:t xml:space="preserve">
      4) в области рационального и комплексного использования недр. </w:t>
      </w:r>
      <w:r>
        <w:br/>
      </w:r>
      <w:r>
        <w:rPr>
          <w:rFonts w:ascii="Times New Roman"/>
          <w:b w:val="false"/>
          <w:i w:val="false"/>
          <w:color w:val="000000"/>
          <w:sz w:val="28"/>
        </w:rPr>
        <w:t xml:space="preserve">
      Технико-экономическое обоснование в обязательном порядке подлежит экономической экспертизе. </w:t>
      </w:r>
      <w:r>
        <w:br/>
      </w:r>
      <w:r>
        <w:rPr>
          <w:rFonts w:ascii="Times New Roman"/>
          <w:b w:val="false"/>
          <w:i w:val="false"/>
          <w:color w:val="000000"/>
          <w:sz w:val="28"/>
        </w:rPr>
        <w:t xml:space="preserve">
      6. Срок разработки и согласования проектных документов не должен превышать восемнадцати месяцев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признанного победителем конкурса. Для лиц, осуществляющих закуп работ по проектированию в соответствии с законодательством о государственных закупках, срок разработки и согласования проектных документов на проведение работ по добыче может быть продлен на основании решения компетентного органа с учетом обязательных процедур, установленных законодательством о государственных закупках. </w:t>
      </w:r>
      <w:r>
        <w:br/>
      </w:r>
      <w:r>
        <w:rPr>
          <w:rFonts w:ascii="Times New Roman"/>
          <w:b w:val="false"/>
          <w:i w:val="false"/>
          <w:color w:val="000000"/>
          <w:sz w:val="28"/>
        </w:rPr>
        <w:t xml:space="preserve">
      7. Проект разработки месторождений твердых полезных ископаемых рассматривается ЦКР в течение одного месяца с даты поступления соответствующего проекта в ЦКР и утверждается уполномоченным органом по изучению и использованию недр в течение пятнадцати рабочих дней с даты получения предложений от ЦКР. </w:t>
      </w:r>
      <w:r>
        <w:br/>
      </w:r>
      <w:r>
        <w:rPr>
          <w:rFonts w:ascii="Times New Roman"/>
          <w:b w:val="false"/>
          <w:i w:val="false"/>
          <w:color w:val="000000"/>
          <w:sz w:val="28"/>
        </w:rPr>
        <w:t xml:space="preserve">
      Технологическая схема разработки и проекты опытно-промышленной и промышленной разработки углеводородного сырья рассматриваются ЦКР в течение трех месяцев с даты поступления технологической схемы или проектов опытно-промышленной и промышленной разработки углеводородного сырья в ЦКР и утверждаются уполномоченным органом по изучению и использованию недр в течение пятнадцати дней с даты получения предложений от ЦКР. </w:t>
      </w:r>
      <w:r>
        <w:br/>
      </w:r>
      <w:r>
        <w:rPr>
          <w:rFonts w:ascii="Times New Roman"/>
          <w:b w:val="false"/>
          <w:i w:val="false"/>
          <w:color w:val="000000"/>
          <w:sz w:val="28"/>
        </w:rPr>
        <w:t xml:space="preserve">
      Проектные документы по разработке месторождений общераспространенных полезных ископаемых, предусмотренные настоящей статьей, рассматриваются МКР в течение одного месяца с даты поступления соответствующего проекта в МКР и утверждаются территориальными органами уполномоченного органа по изучению и использованию недр в течение пятнадцати рабочих дней с момента получения предложений от МКР. </w:t>
      </w:r>
      <w:r>
        <w:br/>
      </w:r>
      <w:r>
        <w:rPr>
          <w:rFonts w:ascii="Times New Roman"/>
          <w:b w:val="false"/>
          <w:i w:val="false"/>
          <w:color w:val="000000"/>
          <w:sz w:val="28"/>
        </w:rPr>
        <w:t xml:space="preserve">
      Проекты разработки месторождений подземных вод при объеме добычи более двух тысяч кубических метров в сутки, а также для их закачки в пласт в соответствии с технологической схемой добычи полезного ископаемого рассматриваются в ЦКР в течение одного месяца с даты поступления соответствующего проекта в ЦКР и утверждаются уполномоченным органом по изучению и использованию недр в течение пятнадцати рабочих дней с момента получения предложений от ЦКР. </w:t>
      </w:r>
      <w:r>
        <w:br/>
      </w:r>
      <w:r>
        <w:rPr>
          <w:rFonts w:ascii="Times New Roman"/>
          <w:b w:val="false"/>
          <w:i w:val="false"/>
          <w:color w:val="000000"/>
          <w:sz w:val="28"/>
        </w:rPr>
        <w:t xml:space="preserve">
      8.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 которые рассматриваются и утверждаются органами, определенными пунктом 8 настоящей статьи. </w:t>
      </w:r>
      <w:r>
        <w:br/>
      </w:r>
      <w:r>
        <w:rPr>
          <w:rFonts w:ascii="Times New Roman"/>
          <w:b w:val="false"/>
          <w:i w:val="false"/>
          <w:color w:val="000000"/>
          <w:sz w:val="28"/>
        </w:rPr>
        <w:t xml:space="preserve">
      Срок рассмотрения и утверждения изменений и (или) дополнений в проекты не должен превышать одного месяца с даты поступления в ЦКР или МКР проекта соответствующих изменений и (или) дополнений. </w:t>
      </w:r>
      <w:r>
        <w:br/>
      </w:r>
      <w:r>
        <w:rPr>
          <w:rFonts w:ascii="Times New Roman"/>
          <w:b w:val="false"/>
          <w:i w:val="false"/>
          <w:color w:val="000000"/>
          <w:sz w:val="28"/>
        </w:rPr>
        <w:t xml:space="preserve">
      9. Утвержденные проектные документы на проведение работ по добыче являются основанием для составления и заключения контракта на добычу. </w:t>
      </w:r>
      <w:r>
        <w:br/>
      </w:r>
      <w:r>
        <w:rPr>
          <w:rFonts w:ascii="Times New Roman"/>
          <w:b w:val="false"/>
          <w:i w:val="false"/>
          <w:color w:val="000000"/>
          <w:sz w:val="28"/>
        </w:rPr>
        <w:t xml:space="preserve">
      10. Проведение работ по добыче без утвержденных в установленном порядке проектных документов на проведение работ по добыче, а также в нарушение требований таких проектных документов, запрещается.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65. Условия выплаты подписного бонуса </w:t>
      </w:r>
    </w:p>
    <w:p>
      <w:pPr>
        <w:spacing w:after="0"/>
        <w:ind w:left="0"/>
        <w:jc w:val="both"/>
      </w:pPr>
      <w:r>
        <w:rPr>
          <w:rFonts w:ascii="Times New Roman"/>
          <w:b w:val="false"/>
          <w:i w:val="false"/>
          <w:color w:val="000000"/>
          <w:sz w:val="28"/>
        </w:rPr>
        <w:t xml:space="preserve">      1. Победитель конкурса в течение месяца с даты опубликования результатов конкурса в официальном печатном издании выплачивает пятьдесят процентов от установленного подписного бонуса. Оставшиеся пятьдесят процентов от суммы установленного подписного бонуса победитель выплачивает в течение одного месяца с даты регистрации контракта. </w:t>
      </w:r>
      <w:r>
        <w:br/>
      </w:r>
      <w:r>
        <w:rPr>
          <w:rFonts w:ascii="Times New Roman"/>
          <w:b w:val="false"/>
          <w:i w:val="false"/>
          <w:color w:val="000000"/>
          <w:sz w:val="28"/>
        </w:rPr>
        <w:t xml:space="preserve">
      Лицо, с которым контракт заключается на основе прямых переговоров, в течение месяца с даты получения уведомления о решении компетентного органа заключить контракт с таким лицом, принятом по итогам прямых переговоров, выплачивает пятьдесят процентов от установленного подписного бонуса. Оставшиеся пятьдесят процентов от суммы установленного подписного бонуса лицо, с которым контракт заключается на основе прямых переговоров, выплачивает в течение одного месяца с даты регистрации контракта. </w:t>
      </w:r>
      <w:r>
        <w:br/>
      </w:r>
      <w:r>
        <w:rPr>
          <w:rFonts w:ascii="Times New Roman"/>
          <w:b w:val="false"/>
          <w:i w:val="false"/>
          <w:color w:val="000000"/>
          <w:sz w:val="28"/>
        </w:rPr>
        <w:t xml:space="preserve">
      2. Размер подписного бонуса не может быть менее стартового размера подписного бонуса. Порядок определения стартового подписного бонуса устанавливается налоговым законодательством Республики Казахстан. </w:t>
      </w:r>
      <w:r>
        <w:br/>
      </w:r>
      <w:r>
        <w:rPr>
          <w:rFonts w:ascii="Times New Roman"/>
          <w:b w:val="false"/>
          <w:i w:val="false"/>
          <w:color w:val="000000"/>
          <w:sz w:val="28"/>
        </w:rPr>
        <w:t xml:space="preserve">
      3. По контрактам, в которых национальная компания выступает подрядчиком, выплата подписного бонуса в пользу Республики Казахстан производится ее стратегическим партнером, если договором о совместной деятельности (договоре простого товарищества, консорциальном соглашении) с таким партнером не предусмотрено иное. </w:t>
      </w:r>
      <w:r>
        <w:br/>
      </w:r>
      <w:r>
        <w:rPr>
          <w:rFonts w:ascii="Times New Roman"/>
          <w:b w:val="false"/>
          <w:i w:val="false"/>
          <w:color w:val="000000"/>
          <w:sz w:val="28"/>
        </w:rPr>
        <w:t xml:space="preserve">
      4. Контроль за своевременностью и полнотой уплаты подписного бонуса осуществляется в соответствии с налоговым законодательством. </w:t>
      </w:r>
      <w:r>
        <w:br/>
      </w:r>
      <w:r>
        <w:rPr>
          <w:rFonts w:ascii="Times New Roman"/>
          <w:b w:val="false"/>
          <w:i w:val="false"/>
          <w:color w:val="000000"/>
          <w:sz w:val="28"/>
        </w:rPr>
        <w:t xml:space="preserve">
      5. В случае, если лицо, объявленное победителем конкурса не произведет в установленный срок оплату пятидесяти процентов установленного подписного бонуса в порядке, определенном пунктом 1 настоящей статьи, конкурсная комиссия вправе отменить решение о признании такого лица победителем конкурса. </w:t>
      </w:r>
      <w:r>
        <w:br/>
      </w:r>
      <w:r>
        <w:rPr>
          <w:rFonts w:ascii="Times New Roman"/>
          <w:b w:val="false"/>
          <w:i w:val="false"/>
          <w:color w:val="000000"/>
          <w:sz w:val="28"/>
        </w:rPr>
        <w:t xml:space="preserve">
      В случае, если лицо, с которым контракт заключается на основе прямых переговоров, не произведет в установленный срок оплату пятидесяти процентов установленного подписного бонуса в порядке, определенном пунктом 1 настоящей статьи, компетентный орган вправе отменить решение о заключении с таким лицом контракта на основе прямых переговоров. </w:t>
      </w:r>
      <w:r>
        <w:br/>
      </w:r>
      <w:r>
        <w:rPr>
          <w:rFonts w:ascii="Times New Roman"/>
          <w:b w:val="false"/>
          <w:i w:val="false"/>
          <w:color w:val="000000"/>
          <w:sz w:val="28"/>
        </w:rPr>
        <w:t xml:space="preserve">
      6. В случае отмены конкурсной комиссией решения о признании победителем конкурса лица, не выполнившего обязанность по оплате подписного бонуса, или отмены компетентным органом решения о заключении контракта на основе прямых переговоров с лицом, не выполнившим обязанность по оплате подписного бонуса, такое лицо теряет право на заключение контракта, а компетентный орган вправе принять решение о проведении повторного конкурса или повторных прямых переговоров в порядке и на условиях, предусмотренных настоящим Законом. </w:t>
      </w:r>
      <w:r>
        <w:br/>
      </w:r>
      <w:r>
        <w:rPr>
          <w:rFonts w:ascii="Times New Roman"/>
          <w:b w:val="false"/>
          <w:i w:val="false"/>
          <w:color w:val="000000"/>
          <w:sz w:val="28"/>
        </w:rPr>
        <w:t xml:space="preserve">
      7. В случае не заключения в установленные сроки контракта по вине победителя конкурса или лица, с которым контракт заключается на основе прямых переговоров, выплаченный подписной бонус не возвращается.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66. Заключение и регистрация контракта </w:t>
      </w:r>
    </w:p>
    <w:p>
      <w:pPr>
        <w:spacing w:after="0"/>
        <w:ind w:left="0"/>
        <w:jc w:val="both"/>
      </w:pPr>
      <w:r>
        <w:rPr>
          <w:rFonts w:ascii="Times New Roman"/>
          <w:b w:val="false"/>
          <w:i w:val="false"/>
          <w:color w:val="000000"/>
          <w:sz w:val="28"/>
        </w:rPr>
        <w:t xml:space="preserve">      1. Контракт на недропользование заключается после окончательного согласования с компетентным органом условий контракта, рабочей программы, предусмотренных настоящим Законом и утвержденных в установленном порядке проектных документов, а также получения результатов обязательных экспертиз, позволяющих заключить контракт. </w:t>
      </w:r>
      <w:r>
        <w:br/>
      </w:r>
      <w:r>
        <w:rPr>
          <w:rFonts w:ascii="Times New Roman"/>
          <w:b w:val="false"/>
          <w:i w:val="false"/>
          <w:color w:val="000000"/>
          <w:sz w:val="28"/>
        </w:rPr>
        <w:t xml:space="preserve">
      2. Срок заключения контракта для проведения разведки не должен превышать восемнадцати месяцев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признанного победителем конкурса. </w:t>
      </w:r>
      <w:r>
        <w:br/>
      </w:r>
      <w:r>
        <w:rPr>
          <w:rFonts w:ascii="Times New Roman"/>
          <w:b w:val="false"/>
          <w:i w:val="false"/>
          <w:color w:val="000000"/>
          <w:sz w:val="28"/>
        </w:rPr>
        <w:t xml:space="preserve">
      Срок заключения контракта для проведения добычи не должен превышать двадцати четырех месяцев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признанного победителем конкурса. </w:t>
      </w:r>
      <w:r>
        <w:br/>
      </w:r>
      <w:r>
        <w:rPr>
          <w:rFonts w:ascii="Times New Roman"/>
          <w:b w:val="false"/>
          <w:i w:val="false"/>
          <w:color w:val="000000"/>
          <w:sz w:val="28"/>
        </w:rPr>
        <w:t xml:space="preserve">
      Срок заключения контракта может быть продлен компетентным органом, если победитель конкурса или лицо, с которым контракт заключается на основе прямых переговоров, обратится в компетентный орган с заявлением о продлении срока заключения контракта с обоснованием причин такого продления. </w:t>
      </w:r>
      <w:r>
        <w:br/>
      </w:r>
      <w:r>
        <w:rPr>
          <w:rFonts w:ascii="Times New Roman"/>
          <w:b w:val="false"/>
          <w:i w:val="false"/>
          <w:color w:val="000000"/>
          <w:sz w:val="28"/>
        </w:rPr>
        <w:t xml:space="preserve">
      В случае если контракт не заключен в установленные сроки по вине лица, претендующего на заключение контракта, такое лицо теряет свое право на заключение контракта, при этом затраты, понесенные таким лицом на приобретение геологической информации, разработку и согласование проектных документов, рабочих программ и проекта контракта возмещению не подлежат. Компетентный орган вправе выставить соответствующий участок недр на конкурс в порядке, установленном настоящим Законом. </w:t>
      </w:r>
      <w:r>
        <w:br/>
      </w:r>
      <w:r>
        <w:rPr>
          <w:rFonts w:ascii="Times New Roman"/>
          <w:b w:val="false"/>
          <w:i w:val="false"/>
          <w:color w:val="000000"/>
          <w:sz w:val="28"/>
        </w:rPr>
        <w:t xml:space="preserve">
      3. Контракт подлежит обязательной регистрации в компетентном органе и вступает в силу с момента его регистрации. </w:t>
      </w:r>
      <w:r>
        <w:br/>
      </w:r>
      <w:r>
        <w:rPr>
          <w:rFonts w:ascii="Times New Roman"/>
          <w:b w:val="false"/>
          <w:i w:val="false"/>
          <w:color w:val="000000"/>
          <w:sz w:val="28"/>
        </w:rPr>
        <w:t xml:space="preserve">
      Компетентный орган, зарегистрировавший контракт, ведет реестр государственной регистрации контрактов и обеспечивает хранение контракта. </w:t>
      </w:r>
      <w:r>
        <w:br/>
      </w:r>
      <w:r>
        <w:rPr>
          <w:rFonts w:ascii="Times New Roman"/>
          <w:b w:val="false"/>
          <w:i w:val="false"/>
          <w:color w:val="000000"/>
          <w:sz w:val="28"/>
        </w:rPr>
        <w:t xml:space="preserve">
      Изменения и дополнения к контракту также подлежат обязательной регистрации в компетентном органе путем внесения соответствующих записей в реестр государственной регистрации контрактов. Изменения и (или) дополнения к контракту признаются вступившими в силу с момента их регистрации. </w:t>
      </w:r>
      <w:r>
        <w:br/>
      </w:r>
      <w:r>
        <w:rPr>
          <w:rFonts w:ascii="Times New Roman"/>
          <w:b w:val="false"/>
          <w:i w:val="false"/>
          <w:color w:val="000000"/>
          <w:sz w:val="28"/>
        </w:rPr>
        <w:t xml:space="preserve">
      4. Копия контракта после его регистрации компетентным органом в обязательном порядке направляется в уполномоченный орган по изучению и использованию недр, в уполномоченный орган в области охраны окружающей среды и в уполномоченный орган по исполнению бюджета. </w:t>
      </w:r>
      <w:r>
        <w:br/>
      </w:r>
      <w:r>
        <w:rPr>
          <w:rFonts w:ascii="Times New Roman"/>
          <w:b w:val="false"/>
          <w:i w:val="false"/>
          <w:color w:val="000000"/>
          <w:sz w:val="28"/>
        </w:rPr>
        <w:t xml:space="preserve">
      5. Заключение контракта является основанием для незамедлительного оформления земельного участка местными исполнительными органами в течение тридцати рабочих дней с даты обращения недропользователя. </w:t>
      </w:r>
      <w:r>
        <w:br/>
      </w:r>
      <w:r>
        <w:rPr>
          <w:rFonts w:ascii="Times New Roman"/>
          <w:b w:val="false"/>
          <w:i w:val="false"/>
          <w:color w:val="000000"/>
          <w:sz w:val="28"/>
        </w:rPr>
        <w:t xml:space="preserve">
      Предоставление земельных участков, находящихся в собственности или землепользовании третьих лиц, осуществляется в соответствии с земельным законодательством Республики Казахстан. При этом пространственные границы оформляемого земельного участка ограничиваются территорией, фактически используемой недропользователем, с нарушением земной поверхности в пределах сроков фактического использования земельного участка. </w:t>
      </w:r>
      <w:r>
        <w:br/>
      </w:r>
      <w:r>
        <w:rPr>
          <w:rFonts w:ascii="Times New Roman"/>
          <w:b w:val="false"/>
          <w:i w:val="false"/>
          <w:color w:val="000000"/>
          <w:sz w:val="28"/>
        </w:rPr>
        <w:t xml:space="preserve">
      6. Заключение и регистрация контрактов на разведку или добычу общераспространенных полезных ископаемых осуществляется областными (города республиканского значения, столицы) исполнительными органами.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67. Срок действия контракта </w:t>
      </w:r>
    </w:p>
    <w:p>
      <w:pPr>
        <w:spacing w:after="0"/>
        <w:ind w:left="0"/>
        <w:jc w:val="both"/>
      </w:pPr>
      <w:r>
        <w:rPr>
          <w:rFonts w:ascii="Times New Roman"/>
          <w:b w:val="false"/>
          <w:i w:val="false"/>
          <w:color w:val="000000"/>
          <w:sz w:val="28"/>
        </w:rPr>
        <w:t xml:space="preserve">      1. Контракт на разведку заключается на срок до шести лет. </w:t>
      </w:r>
      <w:r>
        <w:br/>
      </w:r>
      <w:r>
        <w:rPr>
          <w:rFonts w:ascii="Times New Roman"/>
          <w:b w:val="false"/>
          <w:i w:val="false"/>
          <w:color w:val="000000"/>
          <w:sz w:val="28"/>
        </w:rPr>
        <w:t xml:space="preserve">
      Срок действия контракта на разведку при проведении нефтяных операций на море может быть продлен компетентным органом до двух лет, если недропользователь за шесть месяцев до окончания срока действия контракта обратится в компетентный орган с заявлением о продлении срока действия контракта с обоснованием причин такого продления. </w:t>
      </w:r>
      <w:r>
        <w:br/>
      </w:r>
      <w:r>
        <w:rPr>
          <w:rFonts w:ascii="Times New Roman"/>
          <w:b w:val="false"/>
          <w:i w:val="false"/>
          <w:color w:val="000000"/>
          <w:sz w:val="28"/>
        </w:rPr>
        <w:t xml:space="preserve">
      В случае коммерческого обнаружения подрядчик имеет право на продление срока действия контракта на разведку на период, необходимый для его оценки. </w:t>
      </w:r>
      <w:r>
        <w:br/>
      </w:r>
      <w:r>
        <w:rPr>
          <w:rFonts w:ascii="Times New Roman"/>
          <w:b w:val="false"/>
          <w:i w:val="false"/>
          <w:color w:val="000000"/>
          <w:sz w:val="28"/>
        </w:rPr>
        <w:t xml:space="preserve">
      Заявка о продлении срока действия контракта для оценки обнаружения должна быть рассмотрена не позднее одного месяца со дня ее поступления в компетентный орган. </w:t>
      </w:r>
      <w:r>
        <w:br/>
      </w:r>
      <w:r>
        <w:rPr>
          <w:rFonts w:ascii="Times New Roman"/>
          <w:b w:val="false"/>
          <w:i w:val="false"/>
          <w:color w:val="000000"/>
          <w:sz w:val="28"/>
        </w:rPr>
        <w:t xml:space="preserve">
      2. Контракт на добычу заключается на срок, определенный проектом на проведение работ по добыче. </w:t>
      </w:r>
      <w:r>
        <w:br/>
      </w:r>
      <w:r>
        <w:rPr>
          <w:rFonts w:ascii="Times New Roman"/>
          <w:b w:val="false"/>
          <w:i w:val="false"/>
          <w:color w:val="000000"/>
          <w:sz w:val="28"/>
        </w:rPr>
        <w:t xml:space="preserve">
      Срок действия контракта на добычу может быть продлен компетентным органом, если недропользователь за шесть месяцев до окончания работ обратится в компетентный орган с заявлением о продлении срока действия контракта с обоснованием причин такого продления. Заявление о продлении срока действия контракта должно быть рассмотрено не позднее двух месяцев с даты его поступления в компетентный орган. </w:t>
      </w:r>
      <w:r>
        <w:br/>
      </w:r>
      <w:r>
        <w:rPr>
          <w:rFonts w:ascii="Times New Roman"/>
          <w:b w:val="false"/>
          <w:i w:val="false"/>
          <w:color w:val="000000"/>
          <w:sz w:val="28"/>
        </w:rPr>
        <w:t xml:space="preserve">
      3. При изменении срока действия контракта в контракт вносятся соответствующие изменения и (или) дополнения.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68. Территориальная сфера действия контракта </w:t>
      </w:r>
    </w:p>
    <w:p>
      <w:pPr>
        <w:spacing w:after="0"/>
        <w:ind w:left="0"/>
        <w:jc w:val="both"/>
      </w:pPr>
      <w:r>
        <w:rPr>
          <w:rFonts w:ascii="Times New Roman"/>
          <w:b w:val="false"/>
          <w:i w:val="false"/>
          <w:color w:val="000000"/>
          <w:sz w:val="28"/>
        </w:rPr>
        <w:t xml:space="preserve">      1. В пределах контрактной территории может находиться один участок недр или несколько участков недр, как смежных, так и раздельных. Выделяемый в пределах контрактной территории участок недр (участки недр) может (могут) ограничиваться определенной глубиной. </w:t>
      </w:r>
      <w:r>
        <w:br/>
      </w:r>
      <w:r>
        <w:rPr>
          <w:rFonts w:ascii="Times New Roman"/>
          <w:b w:val="false"/>
          <w:i w:val="false"/>
          <w:color w:val="000000"/>
          <w:sz w:val="28"/>
        </w:rPr>
        <w:t xml:space="preserve">
      2. В случае проведения в пределах одной контрактной территории операций по недропользованию двумя или более недропользователями по разным контрактам, порядок ведения работ в пределах контрактной территории определяется соглашением между такими недропользователями. </w:t>
      </w:r>
      <w:r>
        <w:br/>
      </w:r>
      <w:r>
        <w:rPr>
          <w:rFonts w:ascii="Times New Roman"/>
          <w:b w:val="false"/>
          <w:i w:val="false"/>
          <w:color w:val="000000"/>
          <w:sz w:val="28"/>
        </w:rPr>
        <w:t xml:space="preserve">
      В случае, если недропользователи, осуществляющие проведение в пределах одной контрактной территории операций по недропользованию по разным контрактам, не могут прийти к соглашению по данному вопросу, правом на установление порядка ведения работ на контрактной территории обладает недропользователь, осуществляющий операции по разведке или добыче полезных ископаемых по контракту, заключенному с компетентным органом. </w:t>
      </w:r>
      <w:r>
        <w:br/>
      </w:r>
      <w:r>
        <w:rPr>
          <w:rFonts w:ascii="Times New Roman"/>
          <w:b w:val="false"/>
          <w:i w:val="false"/>
          <w:color w:val="000000"/>
          <w:sz w:val="28"/>
        </w:rPr>
        <w:t xml:space="preserve">
      Недропользователь, осуществляющий операции по разведке или добыче общераспространенных полезных ископаемых по контракту, заключенному с областными (города республиканского значения, столицы) исполнительными органами, обязан соблюдать порядок ведения работ на контрактной территории, установленный недропользователем, осуществляющим операции по разведке или добыче полезных ископаемых по контракту, заключенному с компетентным органом. </w:t>
      </w:r>
      <w:r>
        <w:br/>
      </w:r>
      <w:r>
        <w:rPr>
          <w:rFonts w:ascii="Times New Roman"/>
          <w:b w:val="false"/>
          <w:i w:val="false"/>
          <w:color w:val="000000"/>
          <w:sz w:val="28"/>
        </w:rPr>
        <w:t xml:space="preserve">
      При несогласии с установленным порядком ведения работ на контрактной территории недропользователь, осуществляющий операции по разведке или добыче общераспространенных полезных ископаемых по контракту, заключенному с областными (города республиканского значения, столицы) исполнительными органами, вправе обратиться в суд. </w:t>
      </w:r>
      <w:r>
        <w:br/>
      </w:r>
      <w:r>
        <w:rPr>
          <w:rFonts w:ascii="Times New Roman"/>
          <w:b w:val="false"/>
          <w:i w:val="false"/>
          <w:color w:val="000000"/>
          <w:sz w:val="28"/>
        </w:rPr>
        <w:t xml:space="preserve">
      В случае проведения в пределах одной контрактной территории операций по недропользованию двумя или более недропользователями по разным контрактам, заключенным с компетентным органом, правом на установление порядка ведения работ на контрактной территории обладает недропользователь, с которым контракт заключен ранее. </w:t>
      </w:r>
      <w:r>
        <w:br/>
      </w:r>
      <w:r>
        <w:rPr>
          <w:rFonts w:ascii="Times New Roman"/>
          <w:b w:val="false"/>
          <w:i w:val="false"/>
          <w:color w:val="000000"/>
          <w:sz w:val="28"/>
        </w:rPr>
        <w:t xml:space="preserve">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 При несогласии с установленным порядком ведения работ на контрактной территории недропользователь, с которым контракт заключен позднее, вправе обратиться в суд. </w:t>
      </w:r>
      <w:r>
        <w:br/>
      </w:r>
      <w:r>
        <w:rPr>
          <w:rFonts w:ascii="Times New Roman"/>
          <w:b w:val="false"/>
          <w:i w:val="false"/>
          <w:color w:val="000000"/>
          <w:sz w:val="28"/>
        </w:rPr>
        <w:t xml:space="preserve">
      Порядок проведения в пределах одной контрактной территории операций по недропользованию, определенный в соответствии с настоящим пунктом, должен быть согласован с уполномоченным органом по изучению и использованию недр. </w:t>
      </w:r>
      <w:r>
        <w:br/>
      </w:r>
      <w:r>
        <w:rPr>
          <w:rFonts w:ascii="Times New Roman"/>
          <w:b w:val="false"/>
          <w:i w:val="false"/>
          <w:color w:val="000000"/>
          <w:sz w:val="28"/>
        </w:rPr>
        <w:t xml:space="preserve">
      3. Если проведение на участке недр операций по недропользованию, предусмотренных настоящим Законом, невозможно или затруднено либо может привести к чрезмерным затратам недропользователя без предоставления ему сервитута на смежный или иной участок недр, лицо, заинтересованное в получении сервитута (претендент на получение сервитута), вправе обратиться к недропользователю, на участок недр которого должен быть установлен сервитут, с предложением заключить договор об установлении сервитута. </w:t>
      </w:r>
      <w:r>
        <w:br/>
      </w:r>
      <w:r>
        <w:rPr>
          <w:rFonts w:ascii="Times New Roman"/>
          <w:b w:val="false"/>
          <w:i w:val="false"/>
          <w:color w:val="000000"/>
          <w:sz w:val="28"/>
        </w:rPr>
        <w:t xml:space="preserve">
      При не достижении соглашения между претендентом на получение сервитута и недропользователем о возможности установления сервитута или условиях договора об установлении сервитута заинтересованное лицо вправе обратиться в суд с требованием об установлении сервитута в принудительном порядке. </w:t>
      </w:r>
      <w:r>
        <w:br/>
      </w:r>
      <w:r>
        <w:rPr>
          <w:rFonts w:ascii="Times New Roman"/>
          <w:b w:val="false"/>
          <w:i w:val="false"/>
          <w:color w:val="000000"/>
          <w:sz w:val="28"/>
        </w:rPr>
        <w:t xml:space="preserve">
      Сервитут подлежит регистрации в компетентном органе. </w:t>
      </w:r>
      <w:r>
        <w:br/>
      </w:r>
      <w:r>
        <w:rPr>
          <w:rFonts w:ascii="Times New Roman"/>
          <w:b w:val="false"/>
          <w:i w:val="false"/>
          <w:color w:val="000000"/>
          <w:sz w:val="28"/>
        </w:rPr>
        <w:t xml:space="preserve">
      Запрещается установление сервитута в случае, если такое установление создает угрозу жизни и здоровью людей или окружающей среде, а равно влечет за собой невозможность проведения либо нерентабельность проводимой на участке недр разведки и (или) добычи. </w:t>
      </w:r>
      <w:r>
        <w:br/>
      </w:r>
      <w:r>
        <w:rPr>
          <w:rFonts w:ascii="Times New Roman"/>
          <w:b w:val="false"/>
          <w:i w:val="false"/>
          <w:color w:val="000000"/>
          <w:sz w:val="28"/>
        </w:rPr>
        <w:t xml:space="preserve">
      При установлении сервитута на участок недр правообладатель сервитута обязан возместить недропользователю убытки, связанные с сервитутом, если иное не предусмотрено договором об установлении сервитута или законами Республики Казахстан. </w:t>
      </w:r>
      <w:r>
        <w:br/>
      </w:r>
      <w:r>
        <w:rPr>
          <w:rFonts w:ascii="Times New Roman"/>
          <w:b w:val="false"/>
          <w:i w:val="false"/>
          <w:color w:val="000000"/>
          <w:sz w:val="28"/>
        </w:rPr>
        <w:t xml:space="preserve">
      Договором или решением суда об установлении сервитута может быть предусмотрена плата за сервитут, уплачиваемая правообладателем сервитута недропользователю. </w:t>
      </w:r>
      <w:r>
        <w:br/>
      </w:r>
      <w:r>
        <w:rPr>
          <w:rFonts w:ascii="Times New Roman"/>
          <w:b w:val="false"/>
          <w:i w:val="false"/>
          <w:color w:val="000000"/>
          <w:sz w:val="28"/>
        </w:rPr>
        <w:t xml:space="preserve">
      Сервитут прекращается по истечении срока, на который он был установлен либо при прекращении оснований, по которым он был установлен. </w:t>
      </w:r>
      <w:r>
        <w:br/>
      </w:r>
      <w:r>
        <w:rPr>
          <w:rFonts w:ascii="Times New Roman"/>
          <w:b w:val="false"/>
          <w:i w:val="false"/>
          <w:color w:val="000000"/>
          <w:sz w:val="28"/>
        </w:rPr>
        <w:t xml:space="preserve">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такой сервитут установлен. Сервитут сохраняется в случае передачи права недропользования и перехода права недропользования в порядке универсального правопреемства в отношении участка недр, обремененного сервитутом, к другому лицу. </w:t>
      </w:r>
      <w:r>
        <w:br/>
      </w:r>
      <w:r>
        <w:rPr>
          <w:rFonts w:ascii="Times New Roman"/>
          <w:b w:val="false"/>
          <w:i w:val="false"/>
          <w:color w:val="000000"/>
          <w:sz w:val="28"/>
        </w:rPr>
        <w:t xml:space="preserve">
      Установление сервитута на часть участка недр служит основанием для возникновения сервитута на земельный участок, в соответствии с земельным законодательством Республики Казахстан, в случае необходимости получения такого сервитута. </w:t>
      </w:r>
      <w:r>
        <w:br/>
      </w:r>
      <w:r>
        <w:rPr>
          <w:rFonts w:ascii="Times New Roman"/>
          <w:b w:val="false"/>
          <w:i w:val="false"/>
          <w:color w:val="000000"/>
          <w:sz w:val="28"/>
        </w:rPr>
        <w:t xml:space="preserve">
      4. Если при проведении разведки или добычи полезных ископаемых обнаружится,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путем изменения условий контракта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 </w:t>
      </w:r>
      <w:r>
        <w:br/>
      </w:r>
      <w:r>
        <w:rPr>
          <w:rFonts w:ascii="Times New Roman"/>
          <w:b w:val="false"/>
          <w:i w:val="false"/>
          <w:color w:val="000000"/>
          <w:sz w:val="28"/>
        </w:rPr>
        <w:t xml:space="preserve">
      5. Условия и порядок возврата контрактной территории определяются настоящим Законом и контрактом. </w:t>
      </w:r>
      <w:r>
        <w:br/>
      </w:r>
      <w:r>
        <w:rPr>
          <w:rFonts w:ascii="Times New Roman"/>
          <w:b w:val="false"/>
          <w:i w:val="false"/>
          <w:color w:val="000000"/>
          <w:sz w:val="28"/>
        </w:rPr>
        <w:t xml:space="preserve">
      6.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69. Внесение в контракт изменений и дополнений </w:t>
      </w:r>
    </w:p>
    <w:p>
      <w:pPr>
        <w:spacing w:after="0"/>
        <w:ind w:left="0"/>
        <w:jc w:val="both"/>
      </w:pPr>
      <w:r>
        <w:rPr>
          <w:rFonts w:ascii="Times New Roman"/>
          <w:b w:val="false"/>
          <w:i w:val="false"/>
          <w:color w:val="000000"/>
          <w:sz w:val="28"/>
        </w:rPr>
        <w:t xml:space="preserve">      1. Изменение и (или) дополнение условий контракта допускается по соглашению сторон, если иное не установлено настоящим Законом. </w:t>
      </w:r>
      <w:r>
        <w:br/>
      </w:r>
      <w:r>
        <w:rPr>
          <w:rFonts w:ascii="Times New Roman"/>
          <w:b w:val="false"/>
          <w:i w:val="false"/>
          <w:color w:val="000000"/>
          <w:sz w:val="28"/>
        </w:rPr>
        <w:t xml:space="preserve">
      2. Изменение и (или) дополнение условий контракта по требованию одной из сторон допускается по основаниям и в порядке, предусмотренном законами Республики Казахстан и контрактом. </w:t>
      </w:r>
      <w:r>
        <w:br/>
      </w:r>
      <w:r>
        <w:rPr>
          <w:rFonts w:ascii="Times New Roman"/>
          <w:b w:val="false"/>
          <w:i w:val="false"/>
          <w:color w:val="000000"/>
          <w:sz w:val="28"/>
        </w:rPr>
        <w:t xml:space="preserve">
      3.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изменения и (или) дополнения условий контракта, в том числе ранее заключенного контракта, с целью восстановления экономических интересов Республики Казахстан. </w:t>
      </w:r>
      <w:r>
        <w:br/>
      </w:r>
      <w:r>
        <w:rPr>
          <w:rFonts w:ascii="Times New Roman"/>
          <w:b w:val="false"/>
          <w:i w:val="false"/>
          <w:color w:val="000000"/>
          <w:sz w:val="28"/>
        </w:rPr>
        <w:t xml:space="preserve">
      Компетентный орган вправе в одностороннем порядке досрочно прекратить действие такого контракта в следующих случаях: </w:t>
      </w:r>
      <w:r>
        <w:br/>
      </w:r>
      <w:r>
        <w:rPr>
          <w:rFonts w:ascii="Times New Roman"/>
          <w:b w:val="false"/>
          <w:i w:val="false"/>
          <w:color w:val="000000"/>
          <w:sz w:val="28"/>
        </w:rPr>
        <w:t xml:space="preserve">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представит своего согласия на ведение таких переговоров либо откажется от их ведения; </w:t>
      </w:r>
      <w:r>
        <w:br/>
      </w:r>
      <w:r>
        <w:rPr>
          <w:rFonts w:ascii="Times New Roman"/>
          <w:b w:val="false"/>
          <w:i w:val="false"/>
          <w:color w:val="000000"/>
          <w:sz w:val="28"/>
        </w:rPr>
        <w:t xml:space="preserve">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 </w:t>
      </w:r>
      <w:r>
        <w:br/>
      </w:r>
      <w:r>
        <w:rPr>
          <w:rFonts w:ascii="Times New Roman"/>
          <w:b w:val="false"/>
          <w:i w:val="false"/>
          <w:color w:val="000000"/>
          <w:sz w:val="28"/>
        </w:rPr>
        <w:t xml:space="preserve">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70. Прекращение действия контракта </w:t>
      </w:r>
    </w:p>
    <w:p>
      <w:pPr>
        <w:spacing w:after="0"/>
        <w:ind w:left="0"/>
        <w:jc w:val="both"/>
      </w:pPr>
      <w:r>
        <w:rPr>
          <w:rFonts w:ascii="Times New Roman"/>
          <w:b w:val="false"/>
          <w:i w:val="false"/>
          <w:color w:val="000000"/>
          <w:sz w:val="28"/>
        </w:rPr>
        <w:t xml:space="preserve">      1. Контракт прекращается по истечении срока его действия, если сторонами не достигнуто соглашение о продлении срока действия контракта в порядке, установленном статьей 67 настоящего Закона. </w:t>
      </w:r>
      <w:r>
        <w:br/>
      </w:r>
      <w:r>
        <w:rPr>
          <w:rFonts w:ascii="Times New Roman"/>
          <w:b w:val="false"/>
          <w:i w:val="false"/>
          <w:color w:val="000000"/>
          <w:sz w:val="28"/>
        </w:rPr>
        <w:t xml:space="preserve">
      2. Досрочное прекращение действия контракта допускается по соглашению сторон, а также в случаях, предусмотренных настоящим Законом, по требованию одной из сторон. </w:t>
      </w:r>
      <w:r>
        <w:br/>
      </w:r>
      <w:r>
        <w:rPr>
          <w:rFonts w:ascii="Times New Roman"/>
          <w:b w:val="false"/>
          <w:i w:val="false"/>
          <w:color w:val="000000"/>
          <w:sz w:val="28"/>
        </w:rPr>
        <w:t xml:space="preserve">
      3. Компетентный орган вправе в одностороннем порядке досрочно прекратить действие контракта в следующих случаях: </w:t>
      </w:r>
      <w:r>
        <w:br/>
      </w:r>
      <w:r>
        <w:rPr>
          <w:rFonts w:ascii="Times New Roman"/>
          <w:b w:val="false"/>
          <w:i w:val="false"/>
          <w:color w:val="000000"/>
          <w:sz w:val="28"/>
        </w:rPr>
        <w:t xml:space="preserve">
      1) при не устранении недропользователем в установленный срок нарушений, указанных в трех и более письменных уведомлениях, направленных недропользователю компетентным органом в соответствии с пунктом 7 статьи 59 и (или) пунктом 5 статьи 124 настоящего Закона; </w:t>
      </w:r>
      <w:r>
        <w:br/>
      </w:r>
      <w:r>
        <w:rPr>
          <w:rFonts w:ascii="Times New Roman"/>
          <w:b w:val="false"/>
          <w:i w:val="false"/>
          <w:color w:val="000000"/>
          <w:sz w:val="28"/>
        </w:rPr>
        <w:t xml:space="preserve">
      2) при не соблюдении недропользователями и (или) другими лицами положений пункта 2 статьи 12 настоящего Закона в отношении приоритетного права государства; </w:t>
      </w:r>
      <w:r>
        <w:br/>
      </w:r>
      <w:r>
        <w:rPr>
          <w:rFonts w:ascii="Times New Roman"/>
          <w:b w:val="false"/>
          <w:i w:val="false"/>
          <w:color w:val="000000"/>
          <w:sz w:val="28"/>
        </w:rPr>
        <w:t xml:space="preserve">
      3) при наличии обстоятельств, предусмотренных пунктом 3 статьи 69 настоящего Закона. </w:t>
      </w:r>
      <w:r>
        <w:br/>
      </w:r>
      <w:r>
        <w:rPr>
          <w:rFonts w:ascii="Times New Roman"/>
          <w:b w:val="false"/>
          <w:i w:val="false"/>
          <w:color w:val="000000"/>
          <w:sz w:val="28"/>
        </w:rPr>
        <w:t xml:space="preserve">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 </w:t>
      </w:r>
      <w:r>
        <w:br/>
      </w:r>
      <w:r>
        <w:rPr>
          <w:rFonts w:ascii="Times New Roman"/>
          <w:b w:val="false"/>
          <w:i w:val="false"/>
          <w:color w:val="000000"/>
          <w:sz w:val="28"/>
        </w:rPr>
        <w:t xml:space="preserve">
      4. Областной (города республиканского значения, столицы) исполнительный орган вправе в одностороннем порядке досрочно прекратить действие контракта на разведку или добычу общераспространенных полезных ископаемых при неустранении недропользователем в установленный срок нарушений, указанных в двух и более письменных уведомлениях, направленных недропользователю областным (города республиканского значения, столицы) исполнительным органом в соответствии с пунктом 7 статьи 59 и (или) пунктом 5 статьи 124 настоящего Закона. </w:t>
      </w:r>
      <w:r>
        <w:br/>
      </w:r>
      <w:r>
        <w:rPr>
          <w:rFonts w:ascii="Times New Roman"/>
          <w:b w:val="false"/>
          <w:i w:val="false"/>
          <w:color w:val="000000"/>
          <w:sz w:val="28"/>
        </w:rPr>
        <w:t xml:space="preserve">
      Нарушение условий контракта, полностью устраненное недропользователем в срок, установленный в уведомлении областного (города республиканского значения, столицы) исполнительного органа, не является основанием для досрочного прекращения действия контракта в одностороннем порядке. </w:t>
      </w:r>
      <w:r>
        <w:br/>
      </w:r>
      <w:r>
        <w:rPr>
          <w:rFonts w:ascii="Times New Roman"/>
          <w:b w:val="false"/>
          <w:i w:val="false"/>
          <w:color w:val="000000"/>
          <w:sz w:val="28"/>
        </w:rPr>
        <w:t xml:space="preserve">
      5. По инициативе Правительства Республики Казахстан компетентный орган вправе в одностороннем прекратить действие контракта, в том числе ранее заключенного контракта,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 </w:t>
      </w:r>
      <w:r>
        <w:br/>
      </w:r>
      <w:r>
        <w:rPr>
          <w:rFonts w:ascii="Times New Roman"/>
          <w:b w:val="false"/>
          <w:i w:val="false"/>
          <w:color w:val="000000"/>
          <w:sz w:val="28"/>
        </w:rPr>
        <w:t xml:space="preserve">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 </w:t>
      </w:r>
      <w:r>
        <w:br/>
      </w:r>
      <w:r>
        <w:rPr>
          <w:rFonts w:ascii="Times New Roman"/>
          <w:b w:val="false"/>
          <w:i w:val="false"/>
          <w:color w:val="000000"/>
          <w:sz w:val="28"/>
        </w:rPr>
        <w:t xml:space="preserve">
      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 </w:t>
      </w:r>
      <w:r>
        <w:br/>
      </w:r>
      <w:r>
        <w:rPr>
          <w:rFonts w:ascii="Times New Roman"/>
          <w:b w:val="false"/>
          <w:i w:val="false"/>
          <w:color w:val="000000"/>
          <w:sz w:val="28"/>
        </w:rPr>
        <w:t xml:space="preserve">
      7. Недропользователь вправе требовать досрочного расторжения контракта в судебном порядке или в одностороннем порядке отказаться от исполнения контракта по основаниям, установленным контрактом. </w:t>
      </w:r>
      <w:r>
        <w:br/>
      </w:r>
      <w:r>
        <w:rPr>
          <w:rFonts w:ascii="Times New Roman"/>
          <w:b w:val="false"/>
          <w:i w:val="false"/>
          <w:color w:val="000000"/>
          <w:sz w:val="28"/>
        </w:rPr>
        <w:t xml:space="preserve">
      8.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 </w:t>
      </w:r>
      <w:r>
        <w:br/>
      </w:r>
      <w:r>
        <w:rPr>
          <w:rFonts w:ascii="Times New Roman"/>
          <w:b w:val="false"/>
          <w:i w:val="false"/>
          <w:color w:val="000000"/>
          <w:sz w:val="28"/>
        </w:rPr>
        <w:t xml:space="preserve">
      9. При досрочном прекращении компетентным органом действия контракта национальная компания принимает в свое ведение контрактную территорию. Находящиеся на указанной территории имущество, сооружения, оборудование бывшего недропользователя в установленном порядке переходят в собственность республики. </w:t>
      </w:r>
      <w:r>
        <w:br/>
      </w:r>
      <w:r>
        <w:rPr>
          <w:rFonts w:ascii="Times New Roman"/>
          <w:b w:val="false"/>
          <w:i w:val="false"/>
          <w:color w:val="000000"/>
          <w:sz w:val="28"/>
        </w:rPr>
        <w:t xml:space="preserve">
      Национальная компания и компетентный орган вносят необходимые изменения в ранее действовавший контракт в установленном порядке.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71. Основания для возобновления контракта на </w:t>
      </w:r>
      <w:r>
        <w:br/>
      </w:r>
      <w:r>
        <w:rPr>
          <w:rFonts w:ascii="Times New Roman"/>
          <w:b w:val="false"/>
          <w:i w:val="false"/>
          <w:color w:val="000000"/>
          <w:sz w:val="28"/>
        </w:rPr>
        <w:t xml:space="preserve">
                   </w:t>
      </w:r>
      <w:r>
        <w:rPr>
          <w:rFonts w:ascii="Times New Roman"/>
          <w:b/>
          <w:i w:val="false"/>
          <w:color w:val="000000"/>
          <w:sz w:val="28"/>
        </w:rPr>
        <w:t xml:space="preserve">разведку или добычу </w:t>
      </w:r>
    </w:p>
    <w:p>
      <w:pPr>
        <w:spacing w:after="0"/>
        <w:ind w:left="0"/>
        <w:jc w:val="both"/>
      </w:pPr>
      <w:r>
        <w:rPr>
          <w:rFonts w:ascii="Times New Roman"/>
          <w:b w:val="false"/>
          <w:i w:val="false"/>
          <w:color w:val="000000"/>
          <w:sz w:val="28"/>
        </w:rPr>
        <w:t xml:space="preserve">      1. Компетентный орган вправе во внесудебном порядке возобновить действие ранее прекращенного по его инициативе контракта на разведку или добычу путем принятия решения о возобновлении действия контракта и отмене ранее принятого решения о прекращении действия контракта по инициативе компетентного органа в следующих случаях: </w:t>
      </w:r>
      <w:r>
        <w:br/>
      </w:r>
      <w:r>
        <w:rPr>
          <w:rFonts w:ascii="Times New Roman"/>
          <w:b w:val="false"/>
          <w:i w:val="false"/>
          <w:color w:val="000000"/>
          <w:sz w:val="28"/>
        </w:rPr>
        <w:t xml:space="preserve">
      1) установление факта принятия решения о прекращении действия контракта на основании недостоверных данных, которые значительно повлияли на принятие решения о прекращении действия контракта, в том числе, если на дату принятия решения о прекращении действия контракта у недропользователя по уважительным причинам отсутствовали документы, подтверждающие выполнение контрактных обязательств; </w:t>
      </w:r>
      <w:r>
        <w:br/>
      </w:r>
      <w:r>
        <w:rPr>
          <w:rFonts w:ascii="Times New Roman"/>
          <w:b w:val="false"/>
          <w:i w:val="false"/>
          <w:color w:val="000000"/>
          <w:sz w:val="28"/>
        </w:rPr>
        <w:t xml:space="preserve">
      2) установление и подтверждение не зависящих от воли недропользователя причин, вследствие которых произошло неисполнение либо ненадлежащее исполнение обязательств по контракту, в том числе действия непреодолимой силы, то есть чрезвычайных и непредотвратимых при данных условиях обстоятельств (стихийные явления, военные действия и т.п.), оказавших непосредственное влияние на неисполнение либо ненадлежащее исполнение обязательств по контракту. </w:t>
      </w:r>
      <w:r>
        <w:br/>
      </w:r>
      <w:r>
        <w:rPr>
          <w:rFonts w:ascii="Times New Roman"/>
          <w:b w:val="false"/>
          <w:i w:val="false"/>
          <w:color w:val="000000"/>
          <w:sz w:val="28"/>
        </w:rPr>
        <w:t xml:space="preserve">
      2. Основанием для рассмотрения компетентным органом вопроса о возобновлении действия ранее прекращенного по инициативе компетентного органа контракта является обращение лица, контракт с которым был прекращен, либо самостоятельное выявление компетентным органом оснований для возобновления контракта в течение шести месяцев с даты принятия решения о прекращении действия контракта по инициативе компетентного органа. </w:t>
      </w:r>
      <w:r>
        <w:br/>
      </w:r>
      <w:r>
        <w:rPr>
          <w:rFonts w:ascii="Times New Roman"/>
          <w:b w:val="false"/>
          <w:i w:val="false"/>
          <w:color w:val="000000"/>
          <w:sz w:val="28"/>
        </w:rPr>
        <w:t xml:space="preserve">
      3. Решение компетентного органа о возобновлении действия контракта и отмене ранее принятого решения о прекращении контракта по инициативе компетентного органа принимается в течение одного месяца с даты поступления обращения от лица, контракт с которым был прекращен, либо выявления компетентным органом обстоятельств, указанных в пункте 1 настоящей статьи. </w:t>
      </w:r>
      <w:r>
        <w:br/>
      </w:r>
      <w:r>
        <w:rPr>
          <w:rFonts w:ascii="Times New Roman"/>
          <w:b w:val="false"/>
          <w:i w:val="false"/>
          <w:color w:val="000000"/>
          <w:sz w:val="28"/>
        </w:rPr>
        <w:t xml:space="preserve">
      В случае принятия решения о возобновлении действия контракта и отмене ранее принятого решения о прекращении контракта компетентный орган рассматривает возможные последствия перерыва деятельности по контракту, включая размеры ответственности, связанной с перерывом деятельности по контракту и способы урегулирования таких последствий. </w:t>
      </w:r>
      <w:r>
        <w:br/>
      </w:r>
      <w:r>
        <w:rPr>
          <w:rFonts w:ascii="Times New Roman"/>
          <w:b w:val="false"/>
          <w:i w:val="false"/>
          <w:color w:val="000000"/>
          <w:sz w:val="28"/>
        </w:rPr>
        <w:t xml:space="preserve">
      Принятие решения о возобновлении действия и отмене ранее принятого решения о прекращении контракта по инициативе компетентного органа может производиться с привлечением лица, контракт с которым был прекращен по инициативе компетентного органа. </w:t>
      </w:r>
      <w:r>
        <w:br/>
      </w:r>
      <w:r>
        <w:rPr>
          <w:rFonts w:ascii="Times New Roman"/>
          <w:b w:val="false"/>
          <w:i w:val="false"/>
          <w:color w:val="000000"/>
          <w:sz w:val="28"/>
        </w:rPr>
        <w:t xml:space="preserve">
      4. В случае принятия по основаниям, предусмотренным в пункте 1 настоящей статьи, решения о возобновления действия контракта на разведку или добычу и отмене ранее принятого решения о прекращении контракта по инициативе компетентного органа, компетентный орган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решению компетентного органа указанный в настоящем пункте срок для согласования и заключения дополнительного соглашения к контракту может быть продлен. </w:t>
      </w:r>
      <w:r>
        <w:br/>
      </w:r>
      <w:r>
        <w:rPr>
          <w:rFonts w:ascii="Times New Roman"/>
          <w:b w:val="false"/>
          <w:i w:val="false"/>
          <w:color w:val="000000"/>
          <w:sz w:val="28"/>
        </w:rPr>
        <w:t xml:space="preserve">
      5. Решение компетентного органа о возобновлении действия контракта на разведку или добычу и отмене ранее принятого решения о прекращении контракта по инициативе компетентного органа доводится до сведения лица, контракт с которым ранее был прекращен, в срок не позднее десяти рабочих дней с даты его принятия и является основанием для возобновления недропользователем деятельности по контракту до подписания дополнительного соглашения к контракту в соответствии с пунктом 4 настоящей статьи.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72. Признание контракта недействительным </w:t>
      </w:r>
    </w:p>
    <w:p>
      <w:pPr>
        <w:spacing w:after="0"/>
        <w:ind w:left="0"/>
        <w:jc w:val="both"/>
      </w:pPr>
      <w:r>
        <w:rPr>
          <w:rFonts w:ascii="Times New Roman"/>
          <w:b w:val="false"/>
          <w:i w:val="false"/>
          <w:color w:val="000000"/>
          <w:sz w:val="28"/>
        </w:rPr>
        <w:t xml:space="preserve">      1. Контракт признается недействительным по следующим основаниям: </w:t>
      </w:r>
      <w:r>
        <w:br/>
      </w:r>
      <w:r>
        <w:rPr>
          <w:rFonts w:ascii="Times New Roman"/>
          <w:b w:val="false"/>
          <w:i w:val="false"/>
          <w:color w:val="000000"/>
          <w:sz w:val="28"/>
        </w:rPr>
        <w:t xml:space="preserve">
      1) признание конкурса на предоставление права недропользования недействительным; </w:t>
      </w:r>
      <w:r>
        <w:br/>
      </w:r>
      <w:r>
        <w:rPr>
          <w:rFonts w:ascii="Times New Roman"/>
          <w:b w:val="false"/>
          <w:i w:val="false"/>
          <w:color w:val="000000"/>
          <w:sz w:val="28"/>
        </w:rPr>
        <w:t xml:space="preserve">
      2) отсутствие в контракте обязательных условий, установленных настоящим Законом; </w:t>
      </w:r>
      <w:r>
        <w:br/>
      </w:r>
      <w:r>
        <w:rPr>
          <w:rFonts w:ascii="Times New Roman"/>
          <w:b w:val="false"/>
          <w:i w:val="false"/>
          <w:color w:val="000000"/>
          <w:sz w:val="28"/>
        </w:rPr>
        <w:t xml:space="preserve">
      3) установление предоставления компетентному органу заведомо недостоверной информации, оказавшей влияние на его решение заключить контракт с данным лицом; </w:t>
      </w:r>
      <w:r>
        <w:br/>
      </w:r>
      <w:r>
        <w:rPr>
          <w:rFonts w:ascii="Times New Roman"/>
          <w:b w:val="false"/>
          <w:i w:val="false"/>
          <w:color w:val="000000"/>
          <w:sz w:val="28"/>
        </w:rPr>
        <w:t xml:space="preserve">
      4) иным основаниям, предусмотренным законодательными актами. </w:t>
      </w:r>
      <w:r>
        <w:br/>
      </w:r>
      <w:r>
        <w:rPr>
          <w:rFonts w:ascii="Times New Roman"/>
          <w:b w:val="false"/>
          <w:i w:val="false"/>
          <w:color w:val="000000"/>
          <w:sz w:val="28"/>
        </w:rPr>
        <w:t xml:space="preserve">
      2. Контракт, признанный недействительным, не влечет юридических последствий за исключением тех, которые связаны с его недействительностью, и недействителен с момента его заключения. </w:t>
      </w:r>
      <w:r>
        <w:br/>
      </w:r>
      <w:r>
        <w:rPr>
          <w:rFonts w:ascii="Times New Roman"/>
          <w:b w:val="false"/>
          <w:i w:val="false"/>
          <w:color w:val="000000"/>
          <w:sz w:val="28"/>
        </w:rPr>
        <w:t xml:space="preserve">
      Признание контракта недействительным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 </w:t>
      </w:r>
      <w:r>
        <w:br/>
      </w:r>
      <w:r>
        <w:rPr>
          <w:rFonts w:ascii="Times New Roman"/>
          <w:b w:val="false"/>
          <w:i w:val="false"/>
          <w:color w:val="000000"/>
          <w:sz w:val="28"/>
        </w:rPr>
        <w:t xml:space="preserve">
      3. Признание недействительным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принятых в связи с такой передачей права недропользования, но не самого контракта. </w:t>
      </w:r>
      <w:r>
        <w:br/>
      </w:r>
      <w:r>
        <w:rPr>
          <w:rFonts w:ascii="Times New Roman"/>
          <w:b w:val="false"/>
          <w:i w:val="false"/>
          <w:color w:val="000000"/>
          <w:sz w:val="28"/>
        </w:rPr>
        <w:t xml:space="preserve">
      4. Признание контракта недействительным влечет недействительность всех последующих сделок, предметом которых является право недропользования, предоставленное на основании такого контракта. </w:t>
      </w:r>
    </w:p>
    <w:p>
      <w:pPr>
        <w:spacing w:after="0"/>
        <w:ind w:left="0"/>
        <w:jc w:val="left"/>
      </w:pPr>
      <w:r>
        <w:rPr>
          <w:rFonts w:ascii="Times New Roman"/>
          <w:b/>
          <w:i w:val="false"/>
          <w:color w:val="000000"/>
        </w:rPr>
        <w:t xml:space="preserve"> Глава 7. Права и обязанности недропользователя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73. Права недропользователя </w:t>
      </w:r>
    </w:p>
    <w:p>
      <w:pPr>
        <w:spacing w:after="0"/>
        <w:ind w:left="0"/>
        <w:jc w:val="both"/>
      </w:pPr>
      <w:r>
        <w:rPr>
          <w:rFonts w:ascii="Times New Roman"/>
          <w:b w:val="false"/>
          <w:i w:val="false"/>
          <w:color w:val="000000"/>
          <w:sz w:val="28"/>
        </w:rPr>
        <w:t xml:space="preserve">      Недропользователь имеет право: </w:t>
      </w:r>
      <w:r>
        <w:br/>
      </w:r>
      <w:r>
        <w:rPr>
          <w:rFonts w:ascii="Times New Roman"/>
          <w:b w:val="false"/>
          <w:i w:val="false"/>
          <w:color w:val="000000"/>
          <w:sz w:val="28"/>
        </w:rPr>
        <w:t xml:space="preserve">
      1) самостоятельно совершать любые законные действия по недропользованию в пределах предоставленной ему контрактной территории в соответствии с условиями, зафиксированными в контракте; </w:t>
      </w:r>
      <w:r>
        <w:br/>
      </w:r>
      <w:r>
        <w:rPr>
          <w:rFonts w:ascii="Times New Roman"/>
          <w:b w:val="false"/>
          <w:i w:val="false"/>
          <w:color w:val="000000"/>
          <w:sz w:val="28"/>
        </w:rPr>
        <w:t xml:space="preserve">
      2) использовать по своему усмотрению результаты своей деятельности, в том числе минеральное сырье, если иное не предусмотрено контрактом либо законодательными актами Республики Казахстан; </w:t>
      </w:r>
      <w:r>
        <w:br/>
      </w:r>
      <w:r>
        <w:rPr>
          <w:rFonts w:ascii="Times New Roman"/>
          <w:b w:val="false"/>
          <w:i w:val="false"/>
          <w:color w:val="000000"/>
          <w:sz w:val="28"/>
        </w:rPr>
        <w:t xml:space="preserve">
      3)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 </w:t>
      </w:r>
      <w:r>
        <w:br/>
      </w:r>
      <w:r>
        <w:rPr>
          <w:rFonts w:ascii="Times New Roman"/>
          <w:b w:val="false"/>
          <w:i w:val="false"/>
          <w:color w:val="000000"/>
          <w:sz w:val="28"/>
        </w:rPr>
        <w:t xml:space="preserve">
      4) в первоочередном порядке осуществлять переговоры о продлении срока действия контракта сверх установленных сроков; </w:t>
      </w:r>
      <w:r>
        <w:br/>
      </w:r>
      <w:r>
        <w:rPr>
          <w:rFonts w:ascii="Times New Roman"/>
          <w:b w:val="false"/>
          <w:i w:val="false"/>
          <w:color w:val="000000"/>
          <w:sz w:val="28"/>
        </w:rPr>
        <w:t xml:space="preserve">
      5) привлекать субподрядчиков для выполнения отдельных видов работ, связанных с проведением операций по недропользованию; </w:t>
      </w:r>
      <w:r>
        <w:br/>
      </w:r>
      <w:r>
        <w:rPr>
          <w:rFonts w:ascii="Times New Roman"/>
          <w:b w:val="false"/>
          <w:i w:val="false"/>
          <w:color w:val="000000"/>
          <w:sz w:val="28"/>
        </w:rPr>
        <w:t xml:space="preserve">
      6) передавать все или часть своих прав другим лицам с соблюдением условий, установленных настоящим Законом; </w:t>
      </w:r>
      <w:r>
        <w:br/>
      </w:r>
      <w:r>
        <w:rPr>
          <w:rFonts w:ascii="Times New Roman"/>
          <w:b w:val="false"/>
          <w:i w:val="false"/>
          <w:color w:val="000000"/>
          <w:sz w:val="28"/>
        </w:rPr>
        <w:t xml:space="preserve">
      7) прекращать свою деятельность на условиях, определенных настоящим Законом и контрактом.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74. Обязанности недропользователя </w:t>
      </w:r>
    </w:p>
    <w:p>
      <w:pPr>
        <w:spacing w:after="0"/>
        <w:ind w:left="0"/>
        <w:jc w:val="both"/>
      </w:pPr>
      <w:r>
        <w:rPr>
          <w:rFonts w:ascii="Times New Roman"/>
          <w:b w:val="false"/>
          <w:i w:val="false"/>
          <w:color w:val="000000"/>
          <w:sz w:val="28"/>
        </w:rPr>
        <w:t xml:space="preserve">      1. Недропользователь обязан: </w:t>
      </w:r>
      <w:r>
        <w:br/>
      </w:r>
      <w:r>
        <w:rPr>
          <w:rFonts w:ascii="Times New Roman"/>
          <w:b w:val="false"/>
          <w:i w:val="false"/>
          <w:color w:val="000000"/>
          <w:sz w:val="28"/>
        </w:rPr>
        <w:t xml:space="preserve">
      1) проводить операции по недропользованию в соответствии с контрактом и законодательством Республики Казахстан, соблюдать требования, предъявляемые законодательством к операциям по недропользованию; </w:t>
      </w:r>
      <w:r>
        <w:br/>
      </w:r>
      <w:r>
        <w:rPr>
          <w:rFonts w:ascii="Times New Roman"/>
          <w:b w:val="false"/>
          <w:i w:val="false"/>
          <w:color w:val="000000"/>
          <w:sz w:val="28"/>
        </w:rPr>
        <w:t xml:space="preserve">
      2) обеспечить безопасность жизни, здоровья человека и окружающей среды при проведении операций по недропользованию; </w:t>
      </w:r>
      <w:r>
        <w:br/>
      </w:r>
      <w:r>
        <w:rPr>
          <w:rFonts w:ascii="Times New Roman"/>
          <w:b w:val="false"/>
          <w:i w:val="false"/>
          <w:color w:val="000000"/>
          <w:sz w:val="28"/>
        </w:rPr>
        <w:t xml:space="preserve">
      3) использовать контрактную территорию только в целях, предусмотренных контрактом; </w:t>
      </w:r>
      <w:r>
        <w:br/>
      </w:r>
      <w:r>
        <w:rPr>
          <w:rFonts w:ascii="Times New Roman"/>
          <w:b w:val="false"/>
          <w:i w:val="false"/>
          <w:color w:val="000000"/>
          <w:sz w:val="28"/>
        </w:rPr>
        <w:t xml:space="preserve">
      4)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r>
        <w:br/>
      </w:r>
      <w:r>
        <w:rPr>
          <w:rFonts w:ascii="Times New Roman"/>
          <w:b w:val="false"/>
          <w:i w:val="false"/>
          <w:color w:val="000000"/>
          <w:sz w:val="28"/>
        </w:rPr>
        <w:t xml:space="preserve">
      5) приступить к проведению разведки или добычи с даты регистрации контракта, если иной срок не предусмотрен в контракте; </w:t>
      </w:r>
      <w:r>
        <w:br/>
      </w:r>
      <w:r>
        <w:rPr>
          <w:rFonts w:ascii="Times New Roman"/>
          <w:b w:val="false"/>
          <w:i w:val="false"/>
          <w:color w:val="000000"/>
          <w:sz w:val="28"/>
        </w:rPr>
        <w:t xml:space="preserve">
      6)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за исключением контрактов по подземным водам и общераспространенным полезным ископаемым; </w:t>
      </w:r>
      <w:r>
        <w:br/>
      </w:r>
      <w:r>
        <w:rPr>
          <w:rFonts w:ascii="Times New Roman"/>
          <w:b w:val="false"/>
          <w:i w:val="false"/>
          <w:color w:val="000000"/>
          <w:sz w:val="28"/>
        </w:rPr>
        <w:t xml:space="preserve">
      7) соблюдать согласованные в порядке, установленном законодательством Республики Казахстан, положения проектных документов и технологических схем на проведение операций по недропользованию, обеспечивающие безопасность здоровья и жизни персонала и населения, рациональное и комплексное использование недр и охрану окружающей среды; </w:t>
      </w:r>
      <w:r>
        <w:br/>
      </w:r>
      <w:r>
        <w:rPr>
          <w:rFonts w:ascii="Times New Roman"/>
          <w:b w:val="false"/>
          <w:i w:val="false"/>
          <w:color w:val="000000"/>
          <w:sz w:val="28"/>
        </w:rPr>
        <w:t xml:space="preserve">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 </w:t>
      </w:r>
      <w:r>
        <w:br/>
      </w:r>
      <w:r>
        <w:rPr>
          <w:rFonts w:ascii="Times New Roman"/>
          <w:b w:val="false"/>
          <w:i w:val="false"/>
          <w:color w:val="000000"/>
          <w:sz w:val="28"/>
        </w:rPr>
        <w:t xml:space="preserve">
      9) обязательно использовать оборудование, материалы и готовую продукцию, произведенные в Республике Казахстан, при условии их соответствия требованиям законодательства Республики Казахстан о техническом регулировании; </w:t>
      </w:r>
      <w:r>
        <w:br/>
      </w:r>
      <w:r>
        <w:rPr>
          <w:rFonts w:ascii="Times New Roman"/>
          <w:b w:val="false"/>
          <w:i w:val="false"/>
          <w:color w:val="000000"/>
          <w:sz w:val="28"/>
        </w:rPr>
        <w:t xml:space="preserve">
      10) обязательно привлекать казахстанские организации для выполнения работ и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Республики Казахстан; </w:t>
      </w:r>
      <w:r>
        <w:br/>
      </w:r>
      <w:r>
        <w:rPr>
          <w:rFonts w:ascii="Times New Roman"/>
          <w:b w:val="false"/>
          <w:i w:val="false"/>
          <w:color w:val="000000"/>
          <w:sz w:val="28"/>
        </w:rPr>
        <w:t xml:space="preserve">
      11) при проведении операций по недропользованию отдавать предпочтение казахстанским кадрам; </w:t>
      </w:r>
      <w:r>
        <w:br/>
      </w:r>
      <w:r>
        <w:rPr>
          <w:rFonts w:ascii="Times New Roman"/>
          <w:b w:val="false"/>
          <w:i w:val="false"/>
          <w:color w:val="000000"/>
          <w:sz w:val="28"/>
        </w:rPr>
        <w:t xml:space="preserve">
      12) осуществлять в соответствии с контрактом финансирование подготовки и переподготовки граждан Республики Казахстан, занятых на работах по контракту; </w:t>
      </w:r>
      <w:r>
        <w:br/>
      </w:r>
      <w:r>
        <w:rPr>
          <w:rFonts w:ascii="Times New Roman"/>
          <w:b w:val="false"/>
          <w:i w:val="false"/>
          <w:color w:val="000000"/>
          <w:sz w:val="28"/>
        </w:rPr>
        <w:t xml:space="preserve">
      13) предоставлять компетентному органу информацию о реализации рабочей программы; </w:t>
      </w:r>
      <w:r>
        <w:br/>
      </w:r>
      <w:r>
        <w:rPr>
          <w:rFonts w:ascii="Times New Roman"/>
          <w:b w:val="false"/>
          <w:i w:val="false"/>
          <w:color w:val="000000"/>
          <w:sz w:val="28"/>
        </w:rPr>
        <w:t xml:space="preserve">
      14) беспрепятственно предоставлять необходимые документы, информацию и доступ к местам работ контрольным органам Республики Казахстан при выполнении ими служебных функций и своевременно устранять выявленные ими нарушения; </w:t>
      </w:r>
      <w:r>
        <w:br/>
      </w:r>
      <w:r>
        <w:rPr>
          <w:rFonts w:ascii="Times New Roman"/>
          <w:b w:val="false"/>
          <w:i w:val="false"/>
          <w:color w:val="000000"/>
          <w:sz w:val="28"/>
        </w:rPr>
        <w:t xml:space="preserve">
      15) предоставлять геологическую отчетность по результатам деятельности на контрактной территории в уполномоченный орган по изучению и использованию недр; </w:t>
      </w:r>
      <w:r>
        <w:br/>
      </w:r>
      <w:r>
        <w:rPr>
          <w:rFonts w:ascii="Times New Roman"/>
          <w:b w:val="false"/>
          <w:i w:val="false"/>
          <w:color w:val="000000"/>
          <w:sz w:val="28"/>
        </w:rPr>
        <w:t xml:space="preserve">
      16) своевременно и в полном объеме уплачивать налоги и другие обязательные платежи в бюджет; </w:t>
      </w:r>
      <w:r>
        <w:br/>
      </w:r>
      <w:r>
        <w:rPr>
          <w:rFonts w:ascii="Times New Roman"/>
          <w:b w:val="false"/>
          <w:i w:val="false"/>
          <w:color w:val="000000"/>
          <w:sz w:val="28"/>
        </w:rPr>
        <w:t xml:space="preserve">
      17) ежегодно представлять в уполномоченный орган в области государственного регулирования торговой и индустриальной политики годовую программу закупа товаров, работ и услуг на предстоящий год по форме, утвержденной уполномоченным органом в области государственного регулирования торговой и индустриальной политики; </w:t>
      </w:r>
      <w:r>
        <w:br/>
      </w:r>
      <w:r>
        <w:rPr>
          <w:rFonts w:ascii="Times New Roman"/>
          <w:b w:val="false"/>
          <w:i w:val="false"/>
          <w:color w:val="000000"/>
          <w:sz w:val="28"/>
        </w:rPr>
        <w:t xml:space="preserve">
      18) ежеквартально не позднее пятнадцатого числа месяца, следующего за отчетным периодом, представлять в уполномоченный орган в области государственного регулирования торговой и индустриальной политики отчет по приобретенным товарам, работам и услугам по форме, утвержденной уполномоченным органом в области государственного регулирования торговой и индустриальной политики; </w:t>
      </w:r>
      <w:r>
        <w:br/>
      </w:r>
      <w:r>
        <w:rPr>
          <w:rFonts w:ascii="Times New Roman"/>
          <w:b w:val="false"/>
          <w:i w:val="false"/>
          <w:color w:val="000000"/>
          <w:sz w:val="28"/>
        </w:rPr>
        <w:t xml:space="preserve">
      19) представлять отчетность, подтвержденную аудиторским отчетом, в соответствии с требованиями Инициативы прозрачности деятельности добывающих отраслей в порядке, утвержденном Правительством Республики Казахстан; </w:t>
      </w:r>
      <w:r>
        <w:br/>
      </w:r>
      <w:r>
        <w:rPr>
          <w:rFonts w:ascii="Times New Roman"/>
          <w:b w:val="false"/>
          <w:i w:val="false"/>
          <w:color w:val="000000"/>
          <w:sz w:val="28"/>
        </w:rPr>
        <w:t xml:space="preserve">
      20) передавать информацию о содержании операций третьим лицам, если возникает такая необходимость, только с общего согласия сторон, если иное не установлено контрактом; </w:t>
      </w:r>
      <w:r>
        <w:br/>
      </w:r>
      <w:r>
        <w:rPr>
          <w:rFonts w:ascii="Times New Roman"/>
          <w:b w:val="false"/>
          <w:i w:val="false"/>
          <w:color w:val="000000"/>
          <w:sz w:val="28"/>
        </w:rPr>
        <w:t xml:space="preserve">
      21) сохранять объекты культурно-исторического значения; </w:t>
      </w:r>
      <w:r>
        <w:br/>
      </w:r>
      <w:r>
        <w:rPr>
          <w:rFonts w:ascii="Times New Roman"/>
          <w:b w:val="false"/>
          <w:i w:val="false"/>
          <w:color w:val="000000"/>
          <w:sz w:val="28"/>
        </w:rPr>
        <w:t xml:space="preserve">
      22) восстанавливать участки земли и другие природные объекты, нарушенные вследствие проведения операций по недропользованию, до состояния, пригодного для дальнейшего использования, в соответствии с законодательством; </w:t>
      </w:r>
      <w:r>
        <w:br/>
      </w:r>
      <w:r>
        <w:rPr>
          <w:rFonts w:ascii="Times New Roman"/>
          <w:b w:val="false"/>
          <w:i w:val="false"/>
          <w:color w:val="000000"/>
          <w:sz w:val="28"/>
        </w:rPr>
        <w:t xml:space="preserve">
      23) прогнозировать экологические последствия своей деятельности на стадии проектирования; </w:t>
      </w:r>
      <w:r>
        <w:br/>
      </w:r>
      <w:r>
        <w:rPr>
          <w:rFonts w:ascii="Times New Roman"/>
          <w:b w:val="false"/>
          <w:i w:val="false"/>
          <w:color w:val="000000"/>
          <w:sz w:val="28"/>
        </w:rPr>
        <w:t xml:space="preserve">
      24) страховать гражданско-правовую ответственность за причинение вреда окружающей среде; </w:t>
      </w:r>
      <w:r>
        <w:br/>
      </w:r>
      <w:r>
        <w:rPr>
          <w:rFonts w:ascii="Times New Roman"/>
          <w:b w:val="false"/>
          <w:i w:val="false"/>
          <w:color w:val="000000"/>
          <w:sz w:val="28"/>
        </w:rPr>
        <w:t xml:space="preserve">
      25) принять на баланс все ранее пробуренные скважины, находящиеся на контрактной территории, проводить по ним мониторинг; </w:t>
      </w:r>
      <w:r>
        <w:br/>
      </w:r>
      <w:r>
        <w:rPr>
          <w:rFonts w:ascii="Times New Roman"/>
          <w:b w:val="false"/>
          <w:i w:val="false"/>
          <w:color w:val="000000"/>
          <w:sz w:val="28"/>
        </w:rPr>
        <w:t xml:space="preserve">
      26) обеспечивать организацию проведения мониторинга за состоянием недр и контроля за разработкой месторождения. </w:t>
      </w:r>
      <w:r>
        <w:br/>
      </w:r>
      <w:r>
        <w:rPr>
          <w:rFonts w:ascii="Times New Roman"/>
          <w:b w:val="false"/>
          <w:i w:val="false"/>
          <w:color w:val="000000"/>
          <w:sz w:val="28"/>
        </w:rPr>
        <w:t xml:space="preserve">
      2. Контрактом могут предусматриваться и другие, не противоречащие законодательству обязанности недропользователя.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75. Приобретение товаров, работ и услуг при </w:t>
      </w:r>
      <w:r>
        <w:br/>
      </w:r>
      <w:r>
        <w:rPr>
          <w:rFonts w:ascii="Times New Roman"/>
          <w:b w:val="false"/>
          <w:i w:val="false"/>
          <w:color w:val="000000"/>
          <w:sz w:val="28"/>
        </w:rPr>
        <w:t xml:space="preserve">
                   </w:t>
      </w:r>
      <w:r>
        <w:rPr>
          <w:rFonts w:ascii="Times New Roman"/>
          <w:b/>
          <w:i w:val="false"/>
          <w:color w:val="000000"/>
          <w:sz w:val="28"/>
        </w:rPr>
        <w:t xml:space="preserve">проведении операций по недропользованию </w:t>
      </w:r>
    </w:p>
    <w:p>
      <w:pPr>
        <w:spacing w:after="0"/>
        <w:ind w:left="0"/>
        <w:jc w:val="both"/>
      </w:pPr>
      <w:r>
        <w:rPr>
          <w:rFonts w:ascii="Times New Roman"/>
          <w:b w:val="false"/>
          <w:i w:val="false"/>
          <w:color w:val="000000"/>
          <w:sz w:val="28"/>
        </w:rPr>
        <w:t xml:space="preserve">      1. Приобретение товаров, работ и услуг при проведении операций по недропользованию, в том числе субподрядчиками, осуществляется одним из следующих способов: </w:t>
      </w:r>
      <w:r>
        <w:br/>
      </w:r>
      <w:r>
        <w:rPr>
          <w:rFonts w:ascii="Times New Roman"/>
          <w:b w:val="false"/>
          <w:i w:val="false"/>
          <w:color w:val="000000"/>
          <w:sz w:val="28"/>
        </w:rPr>
        <w:t xml:space="preserve">
      1) открытый конкурс; </w:t>
      </w:r>
      <w:r>
        <w:br/>
      </w:r>
      <w:r>
        <w:rPr>
          <w:rFonts w:ascii="Times New Roman"/>
          <w:b w:val="false"/>
          <w:i w:val="false"/>
          <w:color w:val="000000"/>
          <w:sz w:val="28"/>
        </w:rPr>
        <w:t xml:space="preserve">
      2) из одного источника; </w:t>
      </w:r>
      <w:r>
        <w:br/>
      </w:r>
      <w:r>
        <w:rPr>
          <w:rFonts w:ascii="Times New Roman"/>
          <w:b w:val="false"/>
          <w:i w:val="false"/>
          <w:color w:val="000000"/>
          <w:sz w:val="28"/>
        </w:rPr>
        <w:t xml:space="preserve">
      3) запрос ценовых предложений; </w:t>
      </w:r>
      <w:r>
        <w:br/>
      </w:r>
      <w:r>
        <w:rPr>
          <w:rFonts w:ascii="Times New Roman"/>
          <w:b w:val="false"/>
          <w:i w:val="false"/>
          <w:color w:val="000000"/>
          <w:sz w:val="28"/>
        </w:rPr>
        <w:t xml:space="preserve">
      4) через систему электронных закупок; </w:t>
      </w:r>
      <w:r>
        <w:br/>
      </w:r>
      <w:r>
        <w:rPr>
          <w:rFonts w:ascii="Times New Roman"/>
          <w:b w:val="false"/>
          <w:i w:val="false"/>
          <w:color w:val="000000"/>
          <w:sz w:val="28"/>
        </w:rPr>
        <w:t xml:space="preserve">
      5) через открытые товарные биржи. </w:t>
      </w:r>
      <w:r>
        <w:br/>
      </w:r>
      <w:r>
        <w:rPr>
          <w:rFonts w:ascii="Times New Roman"/>
          <w:b w:val="false"/>
          <w:i w:val="false"/>
          <w:color w:val="000000"/>
          <w:sz w:val="28"/>
        </w:rPr>
        <w:t xml:space="preserve">
      2. Порядок приобретения товаров, работ и услуг при проведении операций по недропользованию определяется Правительством Республики Казахстан. </w:t>
      </w:r>
      <w:r>
        <w:br/>
      </w:r>
      <w:r>
        <w:rPr>
          <w:rFonts w:ascii="Times New Roman"/>
          <w:b w:val="false"/>
          <w:i w:val="false"/>
          <w:color w:val="000000"/>
          <w:sz w:val="28"/>
        </w:rPr>
        <w:t xml:space="preserve">
      3. При приобретении товаров, работ и услуг способом открытого конкурса объявление о проведении конкурса подлежит опубликованию в периодических печатных изданиях, публикуемых не реже трех раз в неделю и распространяемых на всей территории Республики Казахстан, а также на веб-сайте уполномоченного органа в области государственного регулирования торговой и индустриальной политики на государственном и русском языках. </w:t>
      </w:r>
      <w:r>
        <w:br/>
      </w:r>
      <w:r>
        <w:rPr>
          <w:rFonts w:ascii="Times New Roman"/>
          <w:b w:val="false"/>
          <w:i w:val="false"/>
          <w:color w:val="000000"/>
          <w:sz w:val="28"/>
        </w:rPr>
        <w:t xml:space="preserve">
      4. Недропользователи, а также лица, уполномоченные недропользователями осуществлять закуп товаров, работ и услуг для проведения операций по недропользованию в Республике Казахстан, обязаны проводить конкурсы на территории Республики Казахстан. </w:t>
      </w:r>
      <w:r>
        <w:br/>
      </w:r>
      <w:r>
        <w:rPr>
          <w:rFonts w:ascii="Times New Roman"/>
          <w:b w:val="false"/>
          <w:i w:val="false"/>
          <w:color w:val="000000"/>
          <w:sz w:val="28"/>
        </w:rPr>
        <w:t xml:space="preserve">
      5. Требования настоящей статьи не распространяются на: </w:t>
      </w:r>
      <w:r>
        <w:br/>
      </w:r>
      <w:r>
        <w:rPr>
          <w:rFonts w:ascii="Times New Roman"/>
          <w:b w:val="false"/>
          <w:i w:val="false"/>
          <w:color w:val="000000"/>
          <w:sz w:val="28"/>
        </w:rPr>
        <w:t xml:space="preserve">
      1) недропользователей, осуществляющих операции по разведке или добыче общераспространенных полезных ископаемых; </w:t>
      </w:r>
      <w:r>
        <w:br/>
      </w:r>
      <w:r>
        <w:rPr>
          <w:rFonts w:ascii="Times New Roman"/>
          <w:b w:val="false"/>
          <w:i w:val="false"/>
          <w:color w:val="000000"/>
          <w:sz w:val="28"/>
        </w:rPr>
        <w:t xml:space="preserve">
      2) недропользователей, осуществляющих приобретение товаров, работ и услуг в соответствии с законодательством о государственных закупках; </w:t>
      </w:r>
      <w:r>
        <w:br/>
      </w:r>
      <w:r>
        <w:rPr>
          <w:rFonts w:ascii="Times New Roman"/>
          <w:b w:val="false"/>
          <w:i w:val="false"/>
          <w:color w:val="000000"/>
          <w:sz w:val="28"/>
        </w:rPr>
        <w:t xml:space="preserve">
      3) юридические лица, обладающие правом недропользования, пакеты акций (доли участия) которых прямо или косвенно принадлежат национальному управляющему холдингу.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76. Поддержка казахстанских производителей </w:t>
      </w:r>
    </w:p>
    <w:p>
      <w:pPr>
        <w:spacing w:after="0"/>
        <w:ind w:left="0"/>
        <w:jc w:val="both"/>
      </w:pPr>
      <w:r>
        <w:rPr>
          <w:rFonts w:ascii="Times New Roman"/>
          <w:b w:val="false"/>
          <w:i w:val="false"/>
          <w:color w:val="000000"/>
          <w:sz w:val="28"/>
        </w:rPr>
        <w:t xml:space="preserve">      1. При проведении операций по недропользованию в Республике Казахстан подрядчик, а также его субподрядчики обязаны в соответствии с требованиями настоящего Закона приобретать товары, работы и услуги у казахстанских производителей. </w:t>
      </w:r>
      <w:r>
        <w:br/>
      </w:r>
      <w:r>
        <w:rPr>
          <w:rFonts w:ascii="Times New Roman"/>
          <w:b w:val="false"/>
          <w:i w:val="false"/>
          <w:color w:val="000000"/>
          <w:sz w:val="28"/>
        </w:rPr>
        <w:t xml:space="preserve">
      2. Не допускается привлечение к проведению конкурса исключительно иностранных организаций при наличии у казахстанских поставщиков (производителей) закупаемых товаров, работ и услуг. </w:t>
      </w:r>
      <w:r>
        <w:br/>
      </w:r>
      <w:r>
        <w:rPr>
          <w:rFonts w:ascii="Times New Roman"/>
          <w:b w:val="false"/>
          <w:i w:val="false"/>
          <w:color w:val="000000"/>
          <w:sz w:val="28"/>
        </w:rPr>
        <w:t xml:space="preserve">
      3. Организатор конкурса при определении победителя конкурса условно уменьшает цену конкурсной заявки участников конкурса - казахстанских производителей на двадцать процентов при условии соответствия товаров, работ и услуг требованиям конкурса и законодательства Республики Казахстан о техническом регулировании.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77. Реализация обязательств по развитию и </w:t>
      </w:r>
      <w:r>
        <w:br/>
      </w:r>
      <w:r>
        <w:rPr>
          <w:rFonts w:ascii="Times New Roman"/>
          <w:b w:val="false"/>
          <w:i w:val="false"/>
          <w:color w:val="000000"/>
          <w:sz w:val="28"/>
        </w:rPr>
        <w:t xml:space="preserve">
                   </w:t>
      </w:r>
      <w:r>
        <w:rPr>
          <w:rFonts w:ascii="Times New Roman"/>
          <w:b/>
          <w:i w:val="false"/>
          <w:color w:val="000000"/>
          <w:sz w:val="28"/>
        </w:rPr>
        <w:t xml:space="preserve">использованию высоких технологий, новых и </w:t>
      </w:r>
      <w:r>
        <w:br/>
      </w:r>
      <w:r>
        <w:rPr>
          <w:rFonts w:ascii="Times New Roman"/>
          <w:b w:val="false"/>
          <w:i w:val="false"/>
          <w:color w:val="000000"/>
          <w:sz w:val="28"/>
        </w:rPr>
        <w:t xml:space="preserve">
                   </w:t>
      </w:r>
      <w:r>
        <w:rPr>
          <w:rFonts w:ascii="Times New Roman"/>
          <w:b/>
          <w:i w:val="false"/>
          <w:color w:val="000000"/>
          <w:sz w:val="28"/>
        </w:rPr>
        <w:t xml:space="preserve">перерабатывающих производств, магистральных </w:t>
      </w:r>
      <w:r>
        <w:br/>
      </w:r>
      <w:r>
        <w:rPr>
          <w:rFonts w:ascii="Times New Roman"/>
          <w:b w:val="false"/>
          <w:i w:val="false"/>
          <w:color w:val="000000"/>
          <w:sz w:val="28"/>
        </w:rPr>
        <w:t xml:space="preserve">
                   </w:t>
      </w:r>
      <w:r>
        <w:rPr>
          <w:rFonts w:ascii="Times New Roman"/>
          <w:b/>
          <w:i w:val="false"/>
          <w:color w:val="000000"/>
          <w:sz w:val="28"/>
        </w:rPr>
        <w:t xml:space="preserve">и иных трубопроводов, сооружению и </w:t>
      </w:r>
      <w:r>
        <w:br/>
      </w:r>
      <w:r>
        <w:rPr>
          <w:rFonts w:ascii="Times New Roman"/>
          <w:b w:val="false"/>
          <w:i w:val="false"/>
          <w:color w:val="000000"/>
          <w:sz w:val="28"/>
        </w:rPr>
        <w:t xml:space="preserve">
                   </w:t>
      </w:r>
      <w:r>
        <w:rPr>
          <w:rFonts w:ascii="Times New Roman"/>
          <w:b/>
          <w:i w:val="false"/>
          <w:color w:val="000000"/>
          <w:sz w:val="28"/>
        </w:rPr>
        <w:t xml:space="preserve">совместному использованию инфраструктурных </w:t>
      </w:r>
      <w:r>
        <w:br/>
      </w:r>
      <w:r>
        <w:rPr>
          <w:rFonts w:ascii="Times New Roman"/>
          <w:b w:val="false"/>
          <w:i w:val="false"/>
          <w:color w:val="000000"/>
          <w:sz w:val="28"/>
        </w:rPr>
        <w:t xml:space="preserve">
                   </w:t>
      </w:r>
      <w:r>
        <w:rPr>
          <w:rFonts w:ascii="Times New Roman"/>
          <w:b/>
          <w:i w:val="false"/>
          <w:color w:val="000000"/>
          <w:sz w:val="28"/>
        </w:rPr>
        <w:t xml:space="preserve">и иных объектов </w:t>
      </w:r>
    </w:p>
    <w:p>
      <w:pPr>
        <w:spacing w:after="0"/>
        <w:ind w:left="0"/>
        <w:jc w:val="both"/>
      </w:pPr>
      <w:r>
        <w:rPr>
          <w:rFonts w:ascii="Times New Roman"/>
          <w:b w:val="false"/>
          <w:i w:val="false"/>
          <w:color w:val="000000"/>
          <w:sz w:val="28"/>
        </w:rPr>
        <w:t xml:space="preserve">      Реализация недропользователем обязательств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осуществляется в соответствии с положениями контракта на недропользование.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78. Обязанности недропользователя при </w:t>
      </w:r>
      <w:r>
        <w:br/>
      </w:r>
      <w:r>
        <w:rPr>
          <w:rFonts w:ascii="Times New Roman"/>
          <w:b w:val="false"/>
          <w:i w:val="false"/>
          <w:color w:val="000000"/>
          <w:sz w:val="28"/>
        </w:rPr>
        <w:t xml:space="preserve">
                   </w:t>
      </w:r>
      <w:r>
        <w:rPr>
          <w:rFonts w:ascii="Times New Roman"/>
          <w:b/>
          <w:i w:val="false"/>
          <w:color w:val="000000"/>
          <w:sz w:val="28"/>
        </w:rPr>
        <w:t xml:space="preserve">прекращении операций по недропользованию </w:t>
      </w:r>
    </w:p>
    <w:p>
      <w:pPr>
        <w:spacing w:after="0"/>
        <w:ind w:left="0"/>
        <w:jc w:val="both"/>
      </w:pPr>
      <w:r>
        <w:rPr>
          <w:rFonts w:ascii="Times New Roman"/>
          <w:b w:val="false"/>
          <w:i w:val="false"/>
          <w:color w:val="000000"/>
          <w:sz w:val="28"/>
        </w:rPr>
        <w:t xml:space="preserve">      1. При прекращении операций по недропользованию все производственные объекты недропользователя и земельные участки должны быть приведены в состояние, обеспечивающее безопасность жизни и здоровья населения, охрану окружающей среды, а последствия деятельности недропользователей должны быть ликвидированы в порядке, установленном законодательством. </w:t>
      </w:r>
      <w:r>
        <w:br/>
      </w:r>
      <w:r>
        <w:rPr>
          <w:rFonts w:ascii="Times New Roman"/>
          <w:b w:val="false"/>
          <w:i w:val="false"/>
          <w:color w:val="000000"/>
          <w:sz w:val="28"/>
        </w:rPr>
        <w:t xml:space="preserve">
      2. При прекращении разведки или добычи, а также строительства и (или) эксплуатации подземных сооружений, не связанных с разведкой и (или) добычей, геологическая и иная документация на момент завершения работ сдается на хранение в порядке, установленном статьей 11 настоящего Закона.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79. Собственность на оборудование и иное </w:t>
      </w:r>
      <w:r>
        <w:br/>
      </w:r>
      <w:r>
        <w:rPr>
          <w:rFonts w:ascii="Times New Roman"/>
          <w:b w:val="false"/>
          <w:i w:val="false"/>
          <w:color w:val="000000"/>
          <w:sz w:val="28"/>
        </w:rPr>
        <w:t xml:space="preserve">
                   </w:t>
      </w:r>
      <w:r>
        <w:rPr>
          <w:rFonts w:ascii="Times New Roman"/>
          <w:b/>
          <w:i w:val="false"/>
          <w:color w:val="000000"/>
          <w:sz w:val="28"/>
        </w:rPr>
        <w:t xml:space="preserve">имущество подрядчика </w:t>
      </w:r>
    </w:p>
    <w:p>
      <w:pPr>
        <w:spacing w:after="0"/>
        <w:ind w:left="0"/>
        <w:jc w:val="both"/>
      </w:pPr>
      <w:r>
        <w:rPr>
          <w:rFonts w:ascii="Times New Roman"/>
          <w:b w:val="false"/>
          <w:i w:val="false"/>
          <w:color w:val="000000"/>
          <w:sz w:val="28"/>
        </w:rPr>
        <w:t xml:space="preserve">      1. Вопросы перехода прав собственности, а также компенсации такого перехода на оборудование и иное имущество, исключая деньги, ценные бумаги и прочее непроизводственное имущество, используемое подрядчиком для проведения разведки и добычи, определяются в контракте, если иное не установлено настоящим Законом. </w:t>
      </w:r>
      <w:r>
        <w:br/>
      </w:r>
      <w:r>
        <w:rPr>
          <w:rFonts w:ascii="Times New Roman"/>
          <w:b w:val="false"/>
          <w:i w:val="false"/>
          <w:color w:val="000000"/>
          <w:sz w:val="28"/>
        </w:rPr>
        <w:t xml:space="preserve">
      2. Вне зависимости от перехода права собственности на оборудование и имущество к Республике Казахстан за подрядчиком сохраняется обязанность демонтажа либо удаления с контрактной территории такого оборудования и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или имущества другому недропользователю в соответствии с указаниями компетентного органа, либо когда контрактом установлено иное. </w:t>
      </w:r>
      <w:r>
        <w:br/>
      </w:r>
      <w:r>
        <w:rPr>
          <w:rFonts w:ascii="Times New Roman"/>
          <w:b w:val="false"/>
          <w:i w:val="false"/>
          <w:color w:val="000000"/>
          <w:sz w:val="28"/>
        </w:rPr>
        <w:t xml:space="preserve">
      3. Демонтаж и удаление оборудования и иного имущества с контрактной территории вне зависимости от принадлежности такого оборудования и имущества должно осуществляться подрядчиком безопасным для человеческой жизни, здоровья и окружающей среды способом, в соответствии с действующим законодательством Республики Казахстан и указаниями компетентного органа. </w:t>
      </w:r>
    </w:p>
    <w:p>
      <w:pPr>
        <w:spacing w:after="0"/>
        <w:ind w:left="0"/>
        <w:jc w:val="left"/>
      </w:pPr>
      <w:r>
        <w:rPr>
          <w:rFonts w:ascii="Times New Roman"/>
          <w:b/>
          <w:i w:val="false"/>
          <w:color w:val="000000"/>
        </w:rPr>
        <w:t xml:space="preserve"> Глава 8. Проведение нефтяных операций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80. Условия проведения нефтяных операций </w:t>
      </w:r>
    </w:p>
    <w:p>
      <w:pPr>
        <w:spacing w:after="0"/>
        <w:ind w:left="0"/>
        <w:jc w:val="both"/>
      </w:pPr>
      <w:r>
        <w:rPr>
          <w:rFonts w:ascii="Times New Roman"/>
          <w:b w:val="false"/>
          <w:i w:val="false"/>
          <w:color w:val="000000"/>
          <w:sz w:val="28"/>
        </w:rPr>
        <w:t xml:space="preserve">      1. Подрядчик, осуществляющий нефтяные операции, обязан проводить нефтяные операции в соответствии с законодательством Республики Казахстан, а также в порядке и на условиях, определенных контрактом. </w:t>
      </w:r>
      <w:r>
        <w:br/>
      </w:r>
      <w:r>
        <w:rPr>
          <w:rFonts w:ascii="Times New Roman"/>
          <w:b w:val="false"/>
          <w:i w:val="false"/>
          <w:color w:val="000000"/>
          <w:sz w:val="28"/>
        </w:rPr>
        <w:t xml:space="preserve">
      2. Подрядчик обязан руководствоваться положительной практикой разработки месторождений и требованиями утвержденных проектных документов при разработке рабочей программы, а также в процессе проводимой разведки или добычи. </w:t>
      </w:r>
      <w:r>
        <w:br/>
      </w:r>
      <w:r>
        <w:rPr>
          <w:rFonts w:ascii="Times New Roman"/>
          <w:b w:val="false"/>
          <w:i w:val="false"/>
          <w:color w:val="000000"/>
          <w:sz w:val="28"/>
        </w:rPr>
        <w:t xml:space="preserve">
      3. Подрядчик, осуществляющий разведку, имеет право на проведение пробной эксплуатации запасов месторождения. </w:t>
      </w:r>
      <w:r>
        <w:br/>
      </w:r>
      <w:r>
        <w:rPr>
          <w:rFonts w:ascii="Times New Roman"/>
          <w:b w:val="false"/>
          <w:i w:val="false"/>
          <w:color w:val="000000"/>
          <w:sz w:val="28"/>
        </w:rPr>
        <w:t xml:space="preserve">
      Необходимость и сроки проведения пробной эксплуатации определяются уполномоченным органом по изучению и использованию недр. </w:t>
      </w:r>
      <w:r>
        <w:br/>
      </w:r>
      <w:r>
        <w:rPr>
          <w:rFonts w:ascii="Times New Roman"/>
          <w:b w:val="false"/>
          <w:i w:val="false"/>
          <w:color w:val="000000"/>
          <w:sz w:val="28"/>
        </w:rPr>
        <w:t xml:space="preserve">
      4. Запасы нефти на месторождении, а также уровень извлекаемости нефти подлежат государственной экспертизе недр и утверждению Государственной комиссией по запасам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81. Разведка и пробная эксплуатация </w:t>
      </w:r>
      <w:r>
        <w:br/>
      </w:r>
      <w:r>
        <w:rPr>
          <w:rFonts w:ascii="Times New Roman"/>
          <w:b w:val="false"/>
          <w:i w:val="false"/>
          <w:color w:val="000000"/>
          <w:sz w:val="28"/>
        </w:rPr>
        <w:t xml:space="preserve">
                   </w:t>
      </w:r>
      <w:r>
        <w:rPr>
          <w:rFonts w:ascii="Times New Roman"/>
          <w:b/>
          <w:i w:val="false"/>
          <w:color w:val="000000"/>
          <w:sz w:val="28"/>
        </w:rPr>
        <w:t xml:space="preserve">месторождений углеводородного сырья </w:t>
      </w:r>
    </w:p>
    <w:p>
      <w:pPr>
        <w:spacing w:after="0"/>
        <w:ind w:left="0"/>
        <w:jc w:val="both"/>
      </w:pPr>
      <w:r>
        <w:rPr>
          <w:rFonts w:ascii="Times New Roman"/>
          <w:b w:val="false"/>
          <w:i w:val="false"/>
          <w:color w:val="000000"/>
          <w:sz w:val="28"/>
        </w:rPr>
        <w:t xml:space="preserve">      1. Разведка включает полевые геолого-геофизические исследования, структурное бурение, бурение, опробование и испытание поисковых и разведочных скважин. Разведка ведется по утвержденному проекту поисковых работ, в котором обосновываются количество, местоположение и сроки бурения скважин, решаемые ими задачи, комплекс и объемы необходимых исследований. </w:t>
      </w:r>
      <w:r>
        <w:br/>
      </w:r>
      <w:r>
        <w:rPr>
          <w:rFonts w:ascii="Times New Roman"/>
          <w:b w:val="false"/>
          <w:i w:val="false"/>
          <w:color w:val="000000"/>
          <w:sz w:val="28"/>
        </w:rPr>
        <w:t xml:space="preserve">
      2. В процессе разведки на нефтяных и газонефтяных месторождениях проводится пробная эксплуатация скважин в соответствии с проектом пробной эксплуатации, утвержденным в установленном в настоящем Законе порядке. </w:t>
      </w:r>
      <w:r>
        <w:br/>
      </w:r>
      <w:r>
        <w:rPr>
          <w:rFonts w:ascii="Times New Roman"/>
          <w:b w:val="false"/>
          <w:i w:val="false"/>
          <w:color w:val="000000"/>
          <w:sz w:val="28"/>
        </w:rPr>
        <w:t xml:space="preserve">
      3. Проведение поисковых работ без утвержденного в установленном порядке проекта поисковых работ, а также нарушение требований проекта поисковых работ запрещается. </w:t>
      </w:r>
      <w:r>
        <w:br/>
      </w:r>
      <w:r>
        <w:rPr>
          <w:rFonts w:ascii="Times New Roman"/>
          <w:b w:val="false"/>
          <w:i w:val="false"/>
          <w:color w:val="000000"/>
          <w:sz w:val="28"/>
        </w:rPr>
        <w:t xml:space="preserve">
      4. Проведение пробной эксплуатации без утвержденного в установленном порядке проекта пробной эксплуатации, а также нарушение требований проекта пробной эксплуатации запрещается.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82. Промышленная разработка месторождений </w:t>
      </w:r>
      <w:r>
        <w:br/>
      </w:r>
      <w:r>
        <w:rPr>
          <w:rFonts w:ascii="Times New Roman"/>
          <w:b w:val="false"/>
          <w:i w:val="false"/>
          <w:color w:val="000000"/>
          <w:sz w:val="28"/>
        </w:rPr>
        <w:t xml:space="preserve">
                   </w:t>
      </w:r>
      <w:r>
        <w:rPr>
          <w:rFonts w:ascii="Times New Roman"/>
          <w:b/>
          <w:i w:val="false"/>
          <w:color w:val="000000"/>
          <w:sz w:val="28"/>
        </w:rPr>
        <w:t xml:space="preserve">углеводородного сырья </w:t>
      </w:r>
    </w:p>
    <w:p>
      <w:pPr>
        <w:spacing w:after="0"/>
        <w:ind w:left="0"/>
        <w:jc w:val="both"/>
      </w:pPr>
      <w:r>
        <w:rPr>
          <w:rFonts w:ascii="Times New Roman"/>
          <w:b w:val="false"/>
          <w:i w:val="false"/>
          <w:color w:val="000000"/>
          <w:sz w:val="28"/>
        </w:rPr>
        <w:t xml:space="preserve">      1. Объектом промышленной разработки признается месторождение или залежь углеводородов, эксплуатация которой в соответствии с принятым вариантом разработки признается рентабельной на весь срок его реализации. </w:t>
      </w:r>
      <w:r>
        <w:br/>
      </w:r>
      <w:r>
        <w:rPr>
          <w:rFonts w:ascii="Times New Roman"/>
          <w:b w:val="false"/>
          <w:i w:val="false"/>
          <w:color w:val="000000"/>
          <w:sz w:val="28"/>
        </w:rPr>
        <w:t xml:space="preserve">
      2. Проведение разработки месторождений углеводородов осуществляется в соответствии с Правилами разработки месторождений углеводородов, утверждаемыми Правительством Республики Казахстан. </w:t>
      </w:r>
      <w:r>
        <w:br/>
      </w:r>
      <w:r>
        <w:rPr>
          <w:rFonts w:ascii="Times New Roman"/>
          <w:b w:val="false"/>
          <w:i w:val="false"/>
          <w:color w:val="000000"/>
          <w:sz w:val="28"/>
        </w:rPr>
        <w:t xml:space="preserve">
      3. Ввод месторождения (залежи) углеводородов в промышленную разработку допускается, если: </w:t>
      </w:r>
      <w:r>
        <w:br/>
      </w:r>
      <w:r>
        <w:rPr>
          <w:rFonts w:ascii="Times New Roman"/>
          <w:b w:val="false"/>
          <w:i w:val="false"/>
          <w:color w:val="000000"/>
          <w:sz w:val="28"/>
        </w:rPr>
        <w:t xml:space="preserve">
      1) выполнены работы по разведке нефтяного месторождения, при необходимости проведена пробная эксплуатация залежей или опытно-промышленная разработка представительных участков месторождения, а по газовому месторождению - опытно-промышленная эксплуатация месторождения; </w:t>
      </w:r>
      <w:r>
        <w:br/>
      </w:r>
      <w:r>
        <w:rPr>
          <w:rFonts w:ascii="Times New Roman"/>
          <w:b w:val="false"/>
          <w:i w:val="false"/>
          <w:color w:val="000000"/>
          <w:sz w:val="28"/>
        </w:rPr>
        <w:t xml:space="preserve">
      2) проведена государственная экспертиза запасов углеводородов и содержащихся в них других попутных компонентов и запасы поставлены на государственный баланс запасов полезных ископаемых; </w:t>
      </w:r>
      <w:r>
        <w:br/>
      </w:r>
      <w:r>
        <w:rPr>
          <w:rFonts w:ascii="Times New Roman"/>
          <w:b w:val="false"/>
          <w:i w:val="false"/>
          <w:color w:val="000000"/>
          <w:sz w:val="28"/>
        </w:rPr>
        <w:t xml:space="preserve">
      3) проект согласован с уполномоченным органом в области промышленной безопасности, и технология ведения работ допущена к применению на территории Республики Казахстан в соответствии с законодательством о промышленной безопасности на опасных производственных объектах; </w:t>
      </w:r>
      <w:r>
        <w:br/>
      </w:r>
      <w:r>
        <w:rPr>
          <w:rFonts w:ascii="Times New Roman"/>
          <w:b w:val="false"/>
          <w:i w:val="false"/>
          <w:color w:val="000000"/>
          <w:sz w:val="28"/>
        </w:rPr>
        <w:t xml:space="preserve">
      4) утверждены в уставленном порядке проектные документы на промышленную разработку. </w:t>
      </w:r>
      <w:r>
        <w:br/>
      </w:r>
      <w:r>
        <w:rPr>
          <w:rFonts w:ascii="Times New Roman"/>
          <w:b w:val="false"/>
          <w:i w:val="false"/>
          <w:color w:val="000000"/>
          <w:sz w:val="28"/>
        </w:rPr>
        <w:t xml:space="preserve">
      4. Промышленная разработка месторождения осуществляется в соответствии с утвержденными проектом опытно-промышленной разработки, технологической схемой разработки и проектом промышленной разработки. </w:t>
      </w:r>
      <w:r>
        <w:br/>
      </w:r>
      <w:r>
        <w:rPr>
          <w:rFonts w:ascii="Times New Roman"/>
          <w:b w:val="false"/>
          <w:i w:val="false"/>
          <w:color w:val="000000"/>
          <w:sz w:val="28"/>
        </w:rPr>
        <w:t xml:space="preserve">
      5. При осуществлении промышленной разработки месторождений углеводородного сырья недропользователи обязаны обеспечить полное, систематическое и качественное ведение геологических и маркшейдерских наблюдений и соответствующей документации, ее сохранность. </w:t>
      </w:r>
      <w:r>
        <w:br/>
      </w:r>
      <w:r>
        <w:rPr>
          <w:rFonts w:ascii="Times New Roman"/>
          <w:b w:val="false"/>
          <w:i w:val="false"/>
          <w:color w:val="000000"/>
          <w:sz w:val="28"/>
        </w:rPr>
        <w:t xml:space="preserve">
      6. Проведение промышленной разработки, опытно-промышленной разработки без утвержденных в установленном порядке соответствующих проектных документов, а также нарушение требований проектных документов - запрещается. </w:t>
      </w:r>
      <w:r>
        <w:br/>
      </w:r>
      <w:r>
        <w:rPr>
          <w:rFonts w:ascii="Times New Roman"/>
          <w:b w:val="false"/>
          <w:i w:val="false"/>
          <w:color w:val="000000"/>
          <w:sz w:val="28"/>
        </w:rPr>
        <w:t xml:space="preserve">
      7. Осуществление любых работ, связанных с промышленной разработкой, без проведения мониторинга за состоянием недр и контроля за разработкой месторождения не допускается. </w:t>
      </w:r>
      <w:r>
        <w:br/>
      </w:r>
      <w:r>
        <w:rPr>
          <w:rFonts w:ascii="Times New Roman"/>
          <w:b w:val="false"/>
          <w:i w:val="false"/>
          <w:color w:val="000000"/>
          <w:sz w:val="28"/>
        </w:rPr>
        <w:t xml:space="preserve">
      8. В контракте на добычу природного газа может быть предусмотрено, что компетентный орган не вправе требовать, а подрядчик не обязан начинать добычу природного газа до заключения сделок по поставке природного газа с обнаруженного месторождения. При этом срок действия контракта прерывается до момента заключения соответствующих сделок по поставке природного газа с обнаруженного месторождения природного газа, если контрактом не предусмотрено иное. </w:t>
      </w:r>
      <w:r>
        <w:br/>
      </w:r>
      <w:r>
        <w:rPr>
          <w:rFonts w:ascii="Times New Roman"/>
          <w:b w:val="false"/>
          <w:i w:val="false"/>
          <w:color w:val="000000"/>
          <w:sz w:val="28"/>
        </w:rPr>
        <w:t xml:space="preserve">
      В случае, если подрядчик не заключил сделок по поставкам природного газа в течение одного года, компетентный орган вправе потребовать заключение договора на поставку газа подрядчиком с третьим лицом на разумных условиях, в том числе с целью последующей перепродажи поставляемого газа отечественным либо зарубежным потребителям, при условии согласия третьего лица на совершение сделки с подрядчиком. В случае, если подрядчик и такое третье лицо, определенное компетентным органом, не могут прийти к соглашению по данному вопросу, они вправе требовать разрешения данного спора в судебном порядке.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83. Утилизация, сжигание попутного и (или) </w:t>
      </w:r>
      <w:r>
        <w:br/>
      </w:r>
      <w:r>
        <w:rPr>
          <w:rFonts w:ascii="Times New Roman"/>
          <w:b w:val="false"/>
          <w:i w:val="false"/>
          <w:color w:val="000000"/>
          <w:sz w:val="28"/>
        </w:rPr>
        <w:t xml:space="preserve">
                   </w:t>
      </w:r>
      <w:r>
        <w:rPr>
          <w:rFonts w:ascii="Times New Roman"/>
          <w:b/>
          <w:i w:val="false"/>
          <w:color w:val="000000"/>
          <w:sz w:val="28"/>
        </w:rPr>
        <w:t xml:space="preserve">природного газа </w:t>
      </w:r>
    </w:p>
    <w:p>
      <w:pPr>
        <w:spacing w:after="0"/>
        <w:ind w:left="0"/>
        <w:jc w:val="both"/>
      </w:pPr>
      <w:r>
        <w:rPr>
          <w:rFonts w:ascii="Times New Roman"/>
          <w:b w:val="false"/>
          <w:i w:val="false"/>
          <w:color w:val="000000"/>
          <w:sz w:val="28"/>
        </w:rPr>
        <w:t xml:space="preserve">      1. Без утилизации попутного и (или) природного газа промышленная разработка нефтегазовых месторождений запрещается. </w:t>
      </w:r>
      <w:r>
        <w:br/>
      </w:r>
      <w:r>
        <w:rPr>
          <w:rFonts w:ascii="Times New Roman"/>
          <w:b w:val="false"/>
          <w:i w:val="false"/>
          <w:color w:val="000000"/>
          <w:sz w:val="28"/>
        </w:rPr>
        <w:t xml:space="preserve">
      2. Сжигание попутного и (или) природного газа в факелах запрещается, за исключением случаев: </w:t>
      </w:r>
      <w:r>
        <w:br/>
      </w:r>
      <w:r>
        <w:rPr>
          <w:rFonts w:ascii="Times New Roman"/>
          <w:b w:val="false"/>
          <w:i w:val="false"/>
          <w:color w:val="000000"/>
          <w:sz w:val="28"/>
        </w:rPr>
        <w:t xml:space="preserve">
      1) угрозы или возникновения аварийных ситуаций, угрозы жизни персоналу или здоровью населения и окружающей среде; </w:t>
      </w:r>
      <w:r>
        <w:br/>
      </w:r>
      <w:r>
        <w:rPr>
          <w:rFonts w:ascii="Times New Roman"/>
          <w:b w:val="false"/>
          <w:i w:val="false"/>
          <w:color w:val="000000"/>
          <w:sz w:val="28"/>
        </w:rPr>
        <w:t xml:space="preserve">
      2) испытания скважин, пуско-наладки, технического обслуживания и ремонтных работ. </w:t>
      </w:r>
      <w:r>
        <w:br/>
      </w:r>
      <w:r>
        <w:rPr>
          <w:rFonts w:ascii="Times New Roman"/>
          <w:b w:val="false"/>
          <w:i w:val="false"/>
          <w:color w:val="000000"/>
          <w:sz w:val="28"/>
        </w:rPr>
        <w:t xml:space="preserve">
      3. Действие пунктов 1 и 2 настоящей статьи не распространяется на подрядчиков, осуществляющих нефтяные операции по контрактам на недропользование по состоянию на 1 декабря 2004 года, до завершения сроков реализации программ по утилизации попутного и (или) природного газа, если они были утверждены (согласованы) в государственном органе до 1 декабря 2004 года или согласованы в компетентном органе и в уполномоченном органе в области охраны окружающей среды до 1 июля 2006 года. </w:t>
      </w:r>
      <w:r>
        <w:br/>
      </w:r>
      <w:r>
        <w:rPr>
          <w:rFonts w:ascii="Times New Roman"/>
          <w:b w:val="false"/>
          <w:i w:val="false"/>
          <w:color w:val="000000"/>
          <w:sz w:val="28"/>
        </w:rPr>
        <w:t xml:space="preserve">
      Сжигание попутного и (или) природного газа в факелах допускается по разрешению уполномоченного органа по изучению и использованию недр и согласованию с уполномоченным органом в области охраны окружающей среды и уполномоченным органом в области промышленной безопасности при условии выполнения установленных сроков реализации программы по утилизации попутного и (или) природного газа либо в случае аварийной ситуации и угрозы здоровью населения и окружающей среде. </w:t>
      </w:r>
      <w:r>
        <w:br/>
      </w:r>
      <w:r>
        <w:rPr>
          <w:rFonts w:ascii="Times New Roman"/>
          <w:b w:val="false"/>
          <w:i w:val="false"/>
          <w:color w:val="000000"/>
          <w:sz w:val="28"/>
        </w:rPr>
        <w:t xml:space="preserve">
      4. Допускается с разрешения уполномоченного органа по изучению и использованию недр и по согласованию с уполномоченным органом в области охраны окружающей среды и уполномоченным органом в области промышленной безопасности сжигание попутного и (или) природного газа при испытании скважин и попутного газа при пробной эксплуатации месторождений с общим сроком, не превышающим трех лет. </w:t>
      </w:r>
      <w:r>
        <w:br/>
      </w:r>
      <w:r>
        <w:rPr>
          <w:rFonts w:ascii="Times New Roman"/>
          <w:b w:val="false"/>
          <w:i w:val="false"/>
          <w:color w:val="000000"/>
          <w:sz w:val="28"/>
        </w:rPr>
        <w:t xml:space="preserve">
      5. В случае сжигания попутного и (или) природного газа без разрешения уполномоченного органа по изучению и использованию недр и без согласования с уполномоченным органом в области охраны окружающей среды и уполномоченным органом в области промышленной безопасности в соответствии с пунктом 4 настоящей статьи подрядчик обязан в течение десяти дней письменно уведомить уполномоченный орган по изучению и использованию недр и уполномоченный орган в области охраны окружающей среды о таком сжигании. Такое уведомление должно содержать причины, по которым произошло сжигание попутного и (или) природного газа, и сведения об объемах сожженного газа.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84. Мероприятия по предотвращению аварий и иных </w:t>
      </w:r>
      <w:r>
        <w:br/>
      </w:r>
      <w:r>
        <w:rPr>
          <w:rFonts w:ascii="Times New Roman"/>
          <w:b w:val="false"/>
          <w:i w:val="false"/>
          <w:color w:val="000000"/>
          <w:sz w:val="28"/>
        </w:rPr>
        <w:t xml:space="preserve">
                   </w:t>
      </w:r>
      <w:r>
        <w:rPr>
          <w:rFonts w:ascii="Times New Roman"/>
          <w:b/>
          <w:i w:val="false"/>
          <w:color w:val="000000"/>
          <w:sz w:val="28"/>
        </w:rPr>
        <w:t xml:space="preserve">опасных ситуаций в процессе проведения </w:t>
      </w:r>
      <w:r>
        <w:br/>
      </w:r>
      <w:r>
        <w:rPr>
          <w:rFonts w:ascii="Times New Roman"/>
          <w:b w:val="false"/>
          <w:i w:val="false"/>
          <w:color w:val="000000"/>
          <w:sz w:val="28"/>
        </w:rPr>
        <w:t xml:space="preserve">
                   </w:t>
      </w:r>
      <w:r>
        <w:rPr>
          <w:rFonts w:ascii="Times New Roman"/>
          <w:b/>
          <w:i w:val="false"/>
          <w:color w:val="000000"/>
          <w:sz w:val="28"/>
        </w:rPr>
        <w:t xml:space="preserve">нефтяных операций </w:t>
      </w:r>
    </w:p>
    <w:p>
      <w:pPr>
        <w:spacing w:after="0"/>
        <w:ind w:left="0"/>
        <w:jc w:val="both"/>
      </w:pPr>
      <w:r>
        <w:rPr>
          <w:rFonts w:ascii="Times New Roman"/>
          <w:b w:val="false"/>
          <w:i w:val="false"/>
          <w:color w:val="000000"/>
          <w:sz w:val="28"/>
        </w:rPr>
        <w:t xml:space="preserve">      1. Подрядчик, осуществляющий нефтяные операции в соответствии с настоящим Законом,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в процессе проведения нефтяных операций, руководствуясь положительной практикой разработки месторождений и действующим законодательством Республики Казахстан. </w:t>
      </w:r>
      <w:r>
        <w:br/>
      </w:r>
      <w:r>
        <w:rPr>
          <w:rFonts w:ascii="Times New Roman"/>
          <w:b w:val="false"/>
          <w:i w:val="false"/>
          <w:color w:val="000000"/>
          <w:sz w:val="28"/>
        </w:rPr>
        <w:t xml:space="preserve">
      2. Подрядчик обязан разрабатывать программы мероприятий по предотвращению аварий и иных опасных ситуаций при проведении нефтяных операций, а также при строительстве и эксплуатации нефтегазопроводов и утверждать их в составе проектных документов.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85. Обустройство месторождений углеводородного </w:t>
      </w:r>
      <w:r>
        <w:br/>
      </w:r>
      <w:r>
        <w:rPr>
          <w:rFonts w:ascii="Times New Roman"/>
          <w:b w:val="false"/>
          <w:i w:val="false"/>
          <w:color w:val="000000"/>
          <w:sz w:val="28"/>
        </w:rPr>
        <w:t xml:space="preserve">
                   </w:t>
      </w:r>
      <w:r>
        <w:rPr>
          <w:rFonts w:ascii="Times New Roman"/>
          <w:b/>
          <w:i w:val="false"/>
          <w:color w:val="000000"/>
          <w:sz w:val="28"/>
        </w:rPr>
        <w:t xml:space="preserve">сырья </w:t>
      </w:r>
    </w:p>
    <w:p>
      <w:pPr>
        <w:spacing w:after="0"/>
        <w:ind w:left="0"/>
        <w:jc w:val="both"/>
      </w:pPr>
      <w:r>
        <w:rPr>
          <w:rFonts w:ascii="Times New Roman"/>
          <w:b w:val="false"/>
          <w:i w:val="false"/>
          <w:color w:val="000000"/>
          <w:sz w:val="28"/>
        </w:rPr>
        <w:t xml:space="preserve">      1. Строительство необходимых промысловых объектов и иных объектов инфраструктуры, необходимых для добычи, подготовки, хранения и транспортировки углеводородов осуществляется в соответствии с проектными документами, утверждаемыми в установленном порядке. </w:t>
      </w:r>
      <w:r>
        <w:br/>
      </w:r>
      <w:r>
        <w:rPr>
          <w:rFonts w:ascii="Times New Roman"/>
          <w:b w:val="false"/>
          <w:i w:val="false"/>
          <w:color w:val="000000"/>
          <w:sz w:val="28"/>
        </w:rPr>
        <w:t xml:space="preserve">
      2. При проектировании и строительстве объектов обустройства месторождения углеводородов должны обеспечиваться необходимые меры по безопасному функционированию этих объектов, локализации и минимизации последствий возможных аварийных ситуаций. </w:t>
      </w:r>
      <w:r>
        <w:br/>
      </w:r>
      <w:r>
        <w:rPr>
          <w:rFonts w:ascii="Times New Roman"/>
          <w:b w:val="false"/>
          <w:i w:val="false"/>
          <w:color w:val="000000"/>
          <w:sz w:val="28"/>
        </w:rPr>
        <w:t xml:space="preserve">
      3. При строительстве объектов обустройства должна соблюдаться очередность их ввода в эксплуатацию, установленная проектным документом с тем, чтобы это не привело к изменению проектных показателей принятого технологического варианта разработки месторождения и к нарушению требований по промышленной и экологической безопасности.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86. Особенности разведки и добычи на </w:t>
      </w:r>
      <w:r>
        <w:br/>
      </w:r>
      <w:r>
        <w:rPr>
          <w:rFonts w:ascii="Times New Roman"/>
          <w:b w:val="false"/>
          <w:i w:val="false"/>
          <w:color w:val="000000"/>
          <w:sz w:val="28"/>
        </w:rPr>
        <w:t xml:space="preserve">
                   </w:t>
      </w:r>
      <w:r>
        <w:rPr>
          <w:rFonts w:ascii="Times New Roman"/>
          <w:b/>
          <w:i w:val="false"/>
          <w:color w:val="000000"/>
          <w:sz w:val="28"/>
        </w:rPr>
        <w:t xml:space="preserve">приграничных месторождениях </w:t>
      </w:r>
    </w:p>
    <w:p>
      <w:pPr>
        <w:spacing w:after="0"/>
        <w:ind w:left="0"/>
        <w:jc w:val="both"/>
      </w:pPr>
      <w:r>
        <w:rPr>
          <w:rFonts w:ascii="Times New Roman"/>
          <w:b w:val="false"/>
          <w:i w:val="false"/>
          <w:color w:val="000000"/>
          <w:sz w:val="28"/>
        </w:rPr>
        <w:t xml:space="preserve">      1. В случае, если в результате проводимой разведки или добычи подрядчик обнаружит, что месторождение является приграничным, такой подрядчик обязан незамедлительно уведомить об этом компетентный орган. </w:t>
      </w:r>
      <w:r>
        <w:br/>
      </w:r>
      <w:r>
        <w:rPr>
          <w:rFonts w:ascii="Times New Roman"/>
          <w:b w:val="false"/>
          <w:i w:val="false"/>
          <w:color w:val="000000"/>
          <w:sz w:val="28"/>
        </w:rPr>
        <w:t xml:space="preserve">
      2.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разведки и добычи на приграничном месторождении до достижения соответствующего соглашения с таким государством. При этом контракт считается прервавшим свое действие до дачи разрешения компетентным органом на возобновление разведки и добычи. </w:t>
      </w:r>
      <w:r>
        <w:br/>
      </w:r>
      <w:r>
        <w:rPr>
          <w:rFonts w:ascii="Times New Roman"/>
          <w:b w:val="false"/>
          <w:i w:val="false"/>
          <w:color w:val="000000"/>
          <w:sz w:val="28"/>
        </w:rPr>
        <w:t xml:space="preserve">
      3. Нормы настоящего Закона и законодательства Республики Казахстан о недрах применяются к отношениям по разведке и добыче на приграничном месторождении в части, не противоречащей международным договорам, участником которых является Республика Казахстан. </w:t>
      </w:r>
      <w:r>
        <w:br/>
      </w:r>
      <w:r>
        <w:rPr>
          <w:rFonts w:ascii="Times New Roman"/>
          <w:b w:val="false"/>
          <w:i w:val="false"/>
          <w:color w:val="000000"/>
          <w:sz w:val="28"/>
        </w:rPr>
        <w:t xml:space="preserve">
      Порядок и условия проведения разведки и добычи на приграничных месторождениях, определенные в международных договорах, участником которых является Республика Казахстан, имеют приоритет перед нормами настоящего Закона.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87. Разведка или добыча на месторождении в </w:t>
      </w:r>
      <w:r>
        <w:br/>
      </w:r>
      <w:r>
        <w:rPr>
          <w:rFonts w:ascii="Times New Roman"/>
          <w:b w:val="false"/>
          <w:i w:val="false"/>
          <w:color w:val="000000"/>
          <w:sz w:val="28"/>
        </w:rPr>
        <w:t xml:space="preserve">
                   </w:t>
      </w:r>
      <w:r>
        <w:rPr>
          <w:rFonts w:ascii="Times New Roman"/>
          <w:b/>
          <w:i w:val="false"/>
          <w:color w:val="000000"/>
          <w:sz w:val="28"/>
        </w:rPr>
        <w:t xml:space="preserve">качестве единого объекта </w:t>
      </w:r>
    </w:p>
    <w:p>
      <w:pPr>
        <w:spacing w:after="0"/>
        <w:ind w:left="0"/>
        <w:jc w:val="both"/>
      </w:pPr>
      <w:r>
        <w:rPr>
          <w:rFonts w:ascii="Times New Roman"/>
          <w:b w:val="false"/>
          <w:i w:val="false"/>
          <w:color w:val="000000"/>
          <w:sz w:val="28"/>
        </w:rPr>
        <w:t xml:space="preserve">      1. В случае, если часть месторождения, на котором подрядчик проводит операции по разведке или добыче, находится в пределах контрактной территории другого подрядчика, то такие подрядчики обязаны по своему выбору: </w:t>
      </w:r>
      <w:r>
        <w:br/>
      </w:r>
      <w:r>
        <w:rPr>
          <w:rFonts w:ascii="Times New Roman"/>
          <w:b w:val="false"/>
          <w:i w:val="false"/>
          <w:color w:val="000000"/>
          <w:sz w:val="28"/>
        </w:rPr>
        <w:t xml:space="preserve">
      1) передать свои права на проведение разведки и (или) добычи с соблюдением процедур передачи, установленных при передаче права недропользования таким образом, чтобы остался только один подрядчик, обладающий правом на проведение разведки и (или) добычи на данном месторождении или несколько подрядчиков, обладающих правом недропользования частично на основе одного контракта; </w:t>
      </w:r>
      <w:r>
        <w:br/>
      </w:r>
      <w:r>
        <w:rPr>
          <w:rFonts w:ascii="Times New Roman"/>
          <w:b w:val="false"/>
          <w:i w:val="false"/>
          <w:color w:val="000000"/>
          <w:sz w:val="28"/>
        </w:rPr>
        <w:t xml:space="preserve">
      2) заключить договор о проведении совместной разведки и добычи месторождения, как единого целого, с внесением соответствующих изменений в проектные документы и предварительно согласовав такой договор с компетентным органом. </w:t>
      </w:r>
      <w:r>
        <w:br/>
      </w:r>
      <w:r>
        <w:rPr>
          <w:rFonts w:ascii="Times New Roman"/>
          <w:b w:val="false"/>
          <w:i w:val="false"/>
          <w:color w:val="000000"/>
          <w:sz w:val="28"/>
        </w:rPr>
        <w:t xml:space="preserve">
      2. В случае несоблюдения подрядчиками пункта 1 настоящей статьи компетентный орган вправе потребовать от подрядчиков заключение договора о совместной разведке или добыче на месторождении в качестве единого объекта в судебном порядке. При заключении договора о совместной разведке или добыче разрабатывается единая рабочая программа для всего месторождения, которые подлежат обязательному согласованию с уполномоченными органами по изучению и использованию недр и в области охраны окружающей среды. </w:t>
      </w:r>
      <w:r>
        <w:br/>
      </w:r>
      <w:r>
        <w:rPr>
          <w:rFonts w:ascii="Times New Roman"/>
          <w:b w:val="false"/>
          <w:i w:val="false"/>
          <w:color w:val="000000"/>
          <w:sz w:val="28"/>
        </w:rPr>
        <w:t xml:space="preserve">
      3. Подрядчики, осуществляющие совместную разведку или добычу, несут солидарную ответственность по выполнению обязательств, возложенных на них контрактом, а также рабочей программой.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88. Требования безопасности при проведении </w:t>
      </w:r>
      <w:r>
        <w:br/>
      </w:r>
      <w:r>
        <w:rPr>
          <w:rFonts w:ascii="Times New Roman"/>
          <w:b w:val="false"/>
          <w:i w:val="false"/>
          <w:color w:val="000000"/>
          <w:sz w:val="28"/>
        </w:rPr>
        <w:t xml:space="preserve">
                   </w:t>
      </w:r>
      <w:r>
        <w:rPr>
          <w:rFonts w:ascii="Times New Roman"/>
          <w:b/>
          <w:i w:val="false"/>
          <w:color w:val="000000"/>
          <w:sz w:val="28"/>
        </w:rPr>
        <w:t xml:space="preserve">нефтяных операций и транспортировки нефти </w:t>
      </w:r>
    </w:p>
    <w:p>
      <w:pPr>
        <w:spacing w:after="0"/>
        <w:ind w:left="0"/>
        <w:jc w:val="both"/>
      </w:pPr>
      <w:r>
        <w:rPr>
          <w:rFonts w:ascii="Times New Roman"/>
          <w:b w:val="false"/>
          <w:i w:val="false"/>
          <w:color w:val="000000"/>
          <w:sz w:val="28"/>
        </w:rPr>
        <w:t xml:space="preserve">      1. Безопасность при проведении нефтяных операций и транспортировки нефти обеспечивается соблюдением установленных норм, выполнением комплекса организационных и технических мероприятий, направленных на защиту жизни и здоровья человека и окружающей среды, созданием условий безопасного строительства и эксплуатации наземных и подземных сооружений и оборудования, а также устранением возможных аварий. </w:t>
      </w:r>
      <w:r>
        <w:br/>
      </w:r>
      <w:r>
        <w:rPr>
          <w:rFonts w:ascii="Times New Roman"/>
          <w:b w:val="false"/>
          <w:i w:val="false"/>
          <w:color w:val="000000"/>
          <w:sz w:val="28"/>
        </w:rPr>
        <w:t xml:space="preserve">
      2. Объектами технического регулирования являются нефть, а также процессы ее жизненного цикла. </w:t>
      </w:r>
      <w:r>
        <w:br/>
      </w:r>
      <w:r>
        <w:rPr>
          <w:rFonts w:ascii="Times New Roman"/>
          <w:b w:val="false"/>
          <w:i w:val="false"/>
          <w:color w:val="000000"/>
          <w:sz w:val="28"/>
        </w:rPr>
        <w:t xml:space="preserve">
      3. Оборудование и иное имущество, используемые подрядчиком при проведении нефтяных операций и транспортировки нефти, должны соответствовать требованиям безопасности, установленным техническими регламентами. </w:t>
      </w:r>
      <w:r>
        <w:br/>
      </w:r>
      <w:r>
        <w:rPr>
          <w:rFonts w:ascii="Times New Roman"/>
          <w:b w:val="false"/>
          <w:i w:val="false"/>
          <w:color w:val="000000"/>
          <w:sz w:val="28"/>
        </w:rPr>
        <w:t xml:space="preserve">
      4. Режим слива и налива нефти, конструкция и условия эксплуатации средств хранения и транспортировки должны соответствовать нормам пожарной безопасности, установленным техническими регламентами к нефти и процессам ее жизненного цикла. </w:t>
      </w:r>
      <w:r>
        <w:br/>
      </w:r>
      <w:r>
        <w:rPr>
          <w:rFonts w:ascii="Times New Roman"/>
          <w:b w:val="false"/>
          <w:i w:val="false"/>
          <w:color w:val="000000"/>
          <w:sz w:val="28"/>
        </w:rPr>
        <w:t xml:space="preserve">
      5. Нефть, поставляемая для переработки нефтеперерабатывающим заводам, должна соответствовать нормам безопасности, установленным настоящим Законом и иными нормативными правовыми актами. </w:t>
      </w:r>
      <w:r>
        <w:br/>
      </w:r>
      <w:r>
        <w:rPr>
          <w:rFonts w:ascii="Times New Roman"/>
          <w:b w:val="false"/>
          <w:i w:val="false"/>
          <w:color w:val="000000"/>
          <w:sz w:val="28"/>
        </w:rPr>
        <w:t xml:space="preserve">
      6. Комплекс мер безопасности при проведении нефтяных операций и транспортировке нефти должен быть предусмотрен соответствующим проектным документом, утвержденным в установленном порядке.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89. Строительство скважин </w:t>
      </w:r>
    </w:p>
    <w:p>
      <w:pPr>
        <w:spacing w:after="0"/>
        <w:ind w:left="0"/>
        <w:jc w:val="both"/>
      </w:pPr>
      <w:r>
        <w:rPr>
          <w:rFonts w:ascii="Times New Roman"/>
          <w:b w:val="false"/>
          <w:i w:val="false"/>
          <w:color w:val="000000"/>
          <w:sz w:val="28"/>
        </w:rPr>
        <w:t xml:space="preserve">      1. Все операции по строительству скважин и вводу их в эксплуатацию должны осуществляться в соответствии с проектом строительства скважин. Проекты строительства скважин подлежат согласованию с уполномоченным органом в области промышленной безопасности. </w:t>
      </w:r>
      <w:r>
        <w:br/>
      </w:r>
      <w:r>
        <w:rPr>
          <w:rFonts w:ascii="Times New Roman"/>
          <w:b w:val="false"/>
          <w:i w:val="false"/>
          <w:color w:val="000000"/>
          <w:sz w:val="28"/>
        </w:rPr>
        <w:t xml:space="preserve">
      2. Проекты строительства скважин утверждаются компетентным органом в случае строительства скважин: </w:t>
      </w:r>
      <w:r>
        <w:br/>
      </w:r>
      <w:r>
        <w:rPr>
          <w:rFonts w:ascii="Times New Roman"/>
          <w:b w:val="false"/>
          <w:i w:val="false"/>
          <w:color w:val="000000"/>
          <w:sz w:val="28"/>
        </w:rPr>
        <w:t xml:space="preserve">
      с содержанием сероводорода в газе более шести процентов от объема; </w:t>
      </w:r>
      <w:r>
        <w:br/>
      </w:r>
      <w:r>
        <w:rPr>
          <w:rFonts w:ascii="Times New Roman"/>
          <w:b w:val="false"/>
          <w:i w:val="false"/>
          <w:color w:val="000000"/>
          <w:sz w:val="28"/>
        </w:rPr>
        <w:t xml:space="preserve">
      на суше, глубиной более пяти тысяч метров; </w:t>
      </w:r>
      <w:r>
        <w:br/>
      </w:r>
      <w:r>
        <w:rPr>
          <w:rFonts w:ascii="Times New Roman"/>
          <w:b w:val="false"/>
          <w:i w:val="false"/>
          <w:color w:val="000000"/>
          <w:sz w:val="28"/>
        </w:rPr>
        <w:t xml:space="preserve">
      на море, глубиной более четырех тысяч метров; </w:t>
      </w:r>
      <w:r>
        <w:br/>
      </w:r>
      <w:r>
        <w:rPr>
          <w:rFonts w:ascii="Times New Roman"/>
          <w:b w:val="false"/>
          <w:i w:val="false"/>
          <w:color w:val="000000"/>
          <w:sz w:val="28"/>
        </w:rPr>
        <w:t xml:space="preserve">
      с устьевым давлением более тридцати пяти мегапаскалей. </w:t>
      </w:r>
      <w:r>
        <w:br/>
      </w:r>
      <w:r>
        <w:rPr>
          <w:rFonts w:ascii="Times New Roman"/>
          <w:b w:val="false"/>
          <w:i w:val="false"/>
          <w:color w:val="000000"/>
          <w:sz w:val="28"/>
        </w:rPr>
        <w:t xml:space="preserve">
      По иным видам скважин проект строительства утверждается недропользователем. </w:t>
      </w:r>
      <w:r>
        <w:br/>
      </w:r>
      <w:r>
        <w:rPr>
          <w:rFonts w:ascii="Times New Roman"/>
          <w:b w:val="false"/>
          <w:i w:val="false"/>
          <w:color w:val="000000"/>
          <w:sz w:val="28"/>
        </w:rPr>
        <w:t xml:space="preserve">
      3. Специальные требования по составлению проектов строительства скважин утверждаются компетентным органом. </w:t>
      </w:r>
    </w:p>
    <w:p>
      <w:pPr>
        <w:spacing w:after="0"/>
        <w:ind w:left="0"/>
        <w:jc w:val="left"/>
      </w:pPr>
      <w:r>
        <w:rPr>
          <w:rFonts w:ascii="Times New Roman"/>
          <w:b/>
          <w:i w:val="false"/>
          <w:color w:val="000000"/>
        </w:rPr>
        <w:t xml:space="preserve"> Глава 9. Проведение нефтяных операций на море и </w:t>
      </w:r>
      <w:r>
        <w:br/>
      </w:r>
      <w:r>
        <w:rPr>
          <w:rFonts w:ascii="Times New Roman"/>
          <w:b/>
          <w:i w:val="false"/>
          <w:color w:val="000000"/>
        </w:rPr>
        <w:t xml:space="preserve">
внутренних водоемах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90. Общие условия проведения нефтяных </w:t>
      </w:r>
      <w:r>
        <w:br/>
      </w:r>
      <w:r>
        <w:rPr>
          <w:rFonts w:ascii="Times New Roman"/>
          <w:b w:val="false"/>
          <w:i w:val="false"/>
          <w:color w:val="000000"/>
          <w:sz w:val="28"/>
        </w:rPr>
        <w:t xml:space="preserve">
                   </w:t>
      </w:r>
      <w:r>
        <w:rPr>
          <w:rFonts w:ascii="Times New Roman"/>
          <w:b/>
          <w:i w:val="false"/>
          <w:color w:val="000000"/>
          <w:sz w:val="28"/>
        </w:rPr>
        <w:t xml:space="preserve">операций на море и внутренних водоемах </w:t>
      </w:r>
    </w:p>
    <w:p>
      <w:pPr>
        <w:spacing w:after="0"/>
        <w:ind w:left="0"/>
        <w:jc w:val="both"/>
      </w:pPr>
      <w:r>
        <w:rPr>
          <w:rFonts w:ascii="Times New Roman"/>
          <w:b w:val="false"/>
          <w:i w:val="false"/>
          <w:color w:val="000000"/>
          <w:sz w:val="28"/>
        </w:rPr>
        <w:t xml:space="preserve">      1. Подрядчик, осуществляющий нефтяные операции на море, должен осуществлять данные операции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 При этом подрядчики, осуществляющие такое правомерное использование моря, в свою очередь, должны соблюдать режим морских охранных зон или зон безопасности. </w:t>
      </w:r>
      <w:r>
        <w:br/>
      </w:r>
      <w:r>
        <w:rPr>
          <w:rFonts w:ascii="Times New Roman"/>
          <w:b w:val="false"/>
          <w:i w:val="false"/>
          <w:color w:val="000000"/>
          <w:sz w:val="28"/>
        </w:rPr>
        <w:t xml:space="preserve">
      2. Подрядчики, осуществляющие нефтяные операции на море, обязаны руководствоваться наилучшей практикой по охране окружающей среды на море. </w:t>
      </w:r>
      <w:r>
        <w:br/>
      </w:r>
      <w:r>
        <w:rPr>
          <w:rFonts w:ascii="Times New Roman"/>
          <w:b w:val="false"/>
          <w:i w:val="false"/>
          <w:color w:val="000000"/>
          <w:sz w:val="28"/>
        </w:rPr>
        <w:t xml:space="preserve">
      3. Обязательным условием конкурсов на предоставление права недропользования на проведение нефтяных операций на море является долевое участие в качестве подрядчика в соответствующем контракте национальной компании в размере не менее пятидесяти процентов. </w:t>
      </w:r>
      <w:r>
        <w:br/>
      </w:r>
      <w:r>
        <w:rPr>
          <w:rFonts w:ascii="Times New Roman"/>
          <w:b w:val="false"/>
          <w:i w:val="false"/>
          <w:color w:val="000000"/>
          <w:sz w:val="28"/>
        </w:rPr>
        <w:t xml:space="preserve">
      Право на использование дна моря для проведения нефтяных операций на нем предоставляется путем выдачи разрешения уполномоченным органом в области использования и охраны земельных ресурсов. </w:t>
      </w:r>
      <w:r>
        <w:br/>
      </w:r>
      <w:r>
        <w:rPr>
          <w:rFonts w:ascii="Times New Roman"/>
          <w:b w:val="false"/>
          <w:i w:val="false"/>
          <w:color w:val="000000"/>
          <w:sz w:val="28"/>
        </w:rPr>
        <w:t xml:space="preserve">
      4. Подрядчик, осуществляющий нефтяные операции на море, несет ответственность за ущерб и убытки, нанесенные окружающей среде и физическим или юридическим лицам в случае загрязнения моря, образовавшемся в результате проводимых нефтяных операций на море, вне зависимости от наличия вины такого лица. </w:t>
      </w:r>
      <w:r>
        <w:br/>
      </w:r>
      <w:r>
        <w:rPr>
          <w:rFonts w:ascii="Times New Roman"/>
          <w:b w:val="false"/>
          <w:i w:val="false"/>
          <w:color w:val="000000"/>
          <w:sz w:val="28"/>
        </w:rPr>
        <w:t xml:space="preserve">
      5. Подрядчик, осуществляющий нефтяные операции на море, обязан разрабатывать специальные программы по предотвращению загрязнения моря и утверждать такие программы в порядке, определенном статьей 84 настоящего Закона. Такие программы должны включать внутренний контроль за проводимыми нефтяными операциями, обучение персонала, мероприятия по взятию скважины под контроль, обеспечение оборудованием и материалами, необходимыми в случае возникновения аварийных и иных опасных ситуаций и загрязнения моря либо также привлечение иных организаций, специализирующихся на устранении аварий на море и их последствий. </w:t>
      </w:r>
      <w:r>
        <w:br/>
      </w:r>
      <w:r>
        <w:rPr>
          <w:rFonts w:ascii="Times New Roman"/>
          <w:b w:val="false"/>
          <w:i w:val="false"/>
          <w:color w:val="000000"/>
          <w:sz w:val="28"/>
        </w:rPr>
        <w:t xml:space="preserve">
      6. В случае загрязнения моря, несмотря на предварительные меры, предпринятые подрядчиком, осуществляющим нефтяные операции на море, в соответствии со специальной программой по предотвращению аварий и иных опасных ситуаций, такой подрядчик обязан предпринять все возможные меры для устранения либо снижения уровня загрязнения моря всеми доступными для этого средствами. </w:t>
      </w:r>
      <w:r>
        <w:br/>
      </w:r>
      <w:r>
        <w:rPr>
          <w:rFonts w:ascii="Times New Roman"/>
          <w:b w:val="false"/>
          <w:i w:val="false"/>
          <w:color w:val="000000"/>
          <w:sz w:val="28"/>
        </w:rPr>
        <w:t xml:space="preserve">
      7. Подрядчик, осуществляющий нефтяные операции на море, обязан организовывать за свой счет транспортировку представителей государственных органов для проведения инспекций на морских сооружениях, находящихся в собственности либо пользовании такого лица, при условии, что такие представители государственных органов полномочны на проведение данных инспекций в соответствии с действующим законодательством Республики Казахстан. Проведение инспекций представителями государственных органов на морских сооружениях осуществляется в порядке, определяемом Правительством Республики Казахстан, и не должно препятствовать нормальной деятельности подрядчика, осуществляющего нефтяные операции на море. </w:t>
      </w:r>
      <w:r>
        <w:br/>
      </w:r>
      <w:r>
        <w:rPr>
          <w:rFonts w:ascii="Times New Roman"/>
          <w:b w:val="false"/>
          <w:i w:val="false"/>
          <w:color w:val="000000"/>
          <w:sz w:val="28"/>
        </w:rPr>
        <w:t xml:space="preserve">
      8. Подрядчик, осуществляющий нефтяные операции на море, не вправе начать строительство или размещение морского сооружения без получения письменного разрешения компетентного органа. Для получения разрешения такой подрядчик обязан обратиться с заявлением в компетентный орган до начала планируемого размещения либо строительства морского сооружения. Заявление должно содержать описание, сроки и местоположение планируемого морского сооружения либо проводимых работ по строительству такого морского сооружения. Компетентный орган обязан рассмотреть заявление подрядчика, осуществляющего нефтяные операции на море, и принять соответствующее решение не позднее тридцати рабочих дней с момента подачи заявления. </w:t>
      </w:r>
      <w:r>
        <w:br/>
      </w:r>
      <w:r>
        <w:rPr>
          <w:rFonts w:ascii="Times New Roman"/>
          <w:b w:val="false"/>
          <w:i w:val="false"/>
          <w:color w:val="000000"/>
          <w:sz w:val="28"/>
        </w:rPr>
        <w:t xml:space="preserve">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 </w:t>
      </w:r>
      <w:r>
        <w:br/>
      </w:r>
      <w:r>
        <w:rPr>
          <w:rFonts w:ascii="Times New Roman"/>
          <w:b w:val="false"/>
          <w:i w:val="false"/>
          <w:color w:val="000000"/>
          <w:sz w:val="28"/>
        </w:rPr>
        <w:t xml:space="preserve">
      9. К нефтяным операциям на внутренних водоемах применяются положения настоящего Закона, установленные для нефтяных операций на море. </w:t>
      </w:r>
      <w:r>
        <w:br/>
      </w:r>
      <w:r>
        <w:rPr>
          <w:rFonts w:ascii="Times New Roman"/>
          <w:b w:val="false"/>
          <w:i w:val="false"/>
          <w:color w:val="000000"/>
          <w:sz w:val="28"/>
        </w:rPr>
        <w:t xml:space="preserve">
      10. Особенности ведения нефтяных операций на море должны быть предусмотрены в проектных документах, утвержденных в установленном порядке.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91. Проведение нефтяных операций в пределах </w:t>
      </w:r>
      <w:r>
        <w:br/>
      </w:r>
      <w:r>
        <w:rPr>
          <w:rFonts w:ascii="Times New Roman"/>
          <w:b w:val="false"/>
          <w:i w:val="false"/>
          <w:color w:val="000000"/>
          <w:sz w:val="28"/>
        </w:rPr>
        <w:t xml:space="preserve">
                   </w:t>
      </w:r>
      <w:r>
        <w:rPr>
          <w:rFonts w:ascii="Times New Roman"/>
          <w:b/>
          <w:i w:val="false"/>
          <w:color w:val="000000"/>
          <w:sz w:val="28"/>
        </w:rPr>
        <w:t xml:space="preserve">предохранительной зоны </w:t>
      </w:r>
    </w:p>
    <w:p>
      <w:pPr>
        <w:spacing w:after="0"/>
        <w:ind w:left="0"/>
        <w:jc w:val="both"/>
      </w:pPr>
      <w:r>
        <w:rPr>
          <w:rFonts w:ascii="Times New Roman"/>
          <w:b w:val="false"/>
          <w:i w:val="false"/>
          <w:color w:val="000000"/>
          <w:sz w:val="28"/>
        </w:rPr>
        <w:t xml:space="preserve">      1. Подрядчик, осуществляющий нефтяные операции в пределах предохранительной зоны, обязан проводить соответствующие нефтяные операции в соответствии с требованиями, установленными статьей 111 настоящего Закона. </w:t>
      </w:r>
      <w:r>
        <w:br/>
      </w:r>
      <w:r>
        <w:rPr>
          <w:rFonts w:ascii="Times New Roman"/>
          <w:b w:val="false"/>
          <w:i w:val="false"/>
          <w:color w:val="000000"/>
          <w:sz w:val="28"/>
        </w:rPr>
        <w:t xml:space="preserve">
      2. Подрядчик, осуществляющий нефтяные операции в пределах предохранительной зоны, обязан разрабатывать специальные программы по предотвращению загрязнения моря и утверждать такие программы в порядке, определенном статьей 84 настоящего Закона. Такие программы должны включать программы срочной консервации объектов разведки или добычи с должной степенью защиты от морской среды, удаление из зоны затопления хранящейся нефти, материалов, буровых растворов и иных веществ, способных нанести вред окружающей среде, правомерному использованию моря и иной хозяйственной деятельности, а также программы по локализации и очистке вод в случае загрязнения моря. </w:t>
      </w:r>
      <w:r>
        <w:br/>
      </w:r>
      <w:r>
        <w:rPr>
          <w:rFonts w:ascii="Times New Roman"/>
          <w:b w:val="false"/>
          <w:i w:val="false"/>
          <w:color w:val="000000"/>
          <w:sz w:val="28"/>
        </w:rPr>
        <w:t xml:space="preserve">
      3. В случае загрязнения моря, несмотря на меры по предупреждению загрязнения, предпринятые подрядчиком, осуществляющим нефтяные операции, в соответствии с настоящей статьей, такой подрядчик обязан предпринять все возможные меры для устранения либо снижения опасности последствий загрязнения моря всеми доступными для него средствами.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92. Условия проведения разведки и добычи на море </w:t>
      </w:r>
    </w:p>
    <w:p>
      <w:pPr>
        <w:spacing w:after="0"/>
        <w:ind w:left="0"/>
        <w:jc w:val="both"/>
      </w:pPr>
      <w:r>
        <w:rPr>
          <w:rFonts w:ascii="Times New Roman"/>
          <w:b w:val="false"/>
          <w:i w:val="false"/>
          <w:color w:val="000000"/>
          <w:sz w:val="28"/>
        </w:rPr>
        <w:t xml:space="preserve">      1. Подрядчик, осуществляющий разведку на море, вправе приступить к бурению поисковых и разведочных скважин только в случае, когда проведены все необходимые геофизические и сейсмические исследования контрактной территории. </w:t>
      </w:r>
      <w:r>
        <w:br/>
      </w:r>
      <w:r>
        <w:rPr>
          <w:rFonts w:ascii="Times New Roman"/>
          <w:b w:val="false"/>
          <w:i w:val="false"/>
          <w:color w:val="000000"/>
          <w:sz w:val="28"/>
        </w:rPr>
        <w:t xml:space="preserve">
      2. Подрядчик не вправе начать бурение поисковой, разведочной, эксплуатационной скважины или иной скважины без наличия письменного разрешения компетентного органа, за исключением бурения глушащей скважины для сброса давления, при выходе ранее пробуренной скважины из-под контроля, при условии, что применение иных методов взятия такой скважины под контроль не возможно либо является неэффективным в сложившихся обстоятельствах. При этом подрядчик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 </w:t>
      </w:r>
      <w:r>
        <w:br/>
      </w:r>
      <w:r>
        <w:rPr>
          <w:rFonts w:ascii="Times New Roman"/>
          <w:b w:val="false"/>
          <w:i w:val="false"/>
          <w:color w:val="000000"/>
          <w:sz w:val="28"/>
        </w:rPr>
        <w:t xml:space="preserve">
      3. Компетентный орган выдает разрешение на бурение скважины при наличии у подрядчика либо у привлекаемого им субподрядчика соответствующей лицензии на проведение буровых работ, наличии заключения соответствующей инспекции по морскому сооружению, устанавливающей факт выполнения работ, возложенных на подрядчика проектными документами и рабочей программой, наличии факта соблюдения обязательств подрядчика по обязательному страхованию рисков, возникающих при бурении данной скважины, наличии положительного заключения государственной экологической экспертизы уполномоченного органа в области охраны окружающей среды по проекту бурения такой скважины и наличии разрешения на строительство либо размещение морского сооружения государственным органом. К заявлению должны прилагаться соответствующие документы, подтверждающие факты, указанные в таком заявлении. </w:t>
      </w:r>
      <w:r>
        <w:br/>
      </w:r>
      <w:r>
        <w:rPr>
          <w:rFonts w:ascii="Times New Roman"/>
          <w:b w:val="false"/>
          <w:i w:val="false"/>
          <w:color w:val="000000"/>
          <w:sz w:val="28"/>
        </w:rPr>
        <w:t xml:space="preserve">
      4. Нагнетание попутного и природного газа для поддержания внутрипластового давления без наличия письменного разрешения компетентного органа запрещается. Компетентный орган вправе выдать такое разрешение при условии, что иные методы поддержания внутрипластового давления нецелесообразны и такое нагнетание обладает достаточным уровнем безопасности для окружающей среды и человеческой жизни при наличии положительного заключения государственной экологической экспертизы по проекту, описывающего такое нагнетание, выданного уполномоченным органом в области охраны окружающей среды. </w:t>
      </w:r>
      <w:r>
        <w:br/>
      </w:r>
      <w:r>
        <w:rPr>
          <w:rFonts w:ascii="Times New Roman"/>
          <w:b w:val="false"/>
          <w:i w:val="false"/>
          <w:color w:val="000000"/>
          <w:sz w:val="28"/>
        </w:rPr>
        <w:t xml:space="preserve">
      5. Подрядчик, осуществляющий разведку и добычу на море, обязан иметь в наличии на морском сооружении либо в пределах тридцати 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государственными органами в соответствии с их компетенцией. </w:t>
      </w:r>
      <w:r>
        <w:br/>
      </w:r>
      <w:r>
        <w:rPr>
          <w:rFonts w:ascii="Times New Roman"/>
          <w:b w:val="false"/>
          <w:i w:val="false"/>
          <w:color w:val="000000"/>
          <w:sz w:val="28"/>
        </w:rPr>
        <w:t xml:space="preserve">
      6. Программы предотвращения аварийных и иных опасных ситуаций на море, утверждаемые в соответствии с настоящим Законом, при проведении разведки и добычи должны включать меры по незамедлительной локализации и очистке моря вследствие загрязнения моря.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93. Строительство и эксплуатация </w:t>
      </w:r>
      <w:r>
        <w:br/>
      </w:r>
      <w:r>
        <w:rPr>
          <w:rFonts w:ascii="Times New Roman"/>
          <w:b w:val="false"/>
          <w:i w:val="false"/>
          <w:color w:val="000000"/>
          <w:sz w:val="28"/>
        </w:rPr>
        <w:t xml:space="preserve">
                   </w:t>
      </w:r>
      <w:r>
        <w:rPr>
          <w:rFonts w:ascii="Times New Roman"/>
          <w:b/>
          <w:i w:val="false"/>
          <w:color w:val="000000"/>
          <w:sz w:val="28"/>
        </w:rPr>
        <w:t xml:space="preserve">нефтегазопроводов на море </w:t>
      </w:r>
    </w:p>
    <w:p>
      <w:pPr>
        <w:spacing w:after="0"/>
        <w:ind w:left="0"/>
        <w:jc w:val="both"/>
      </w:pPr>
      <w:r>
        <w:rPr>
          <w:rFonts w:ascii="Times New Roman"/>
          <w:b w:val="false"/>
          <w:i w:val="false"/>
          <w:color w:val="000000"/>
          <w:sz w:val="28"/>
        </w:rPr>
        <w:t xml:space="preserve">      1. Подрядчик, осуществляющий строительство и эксплуатацию нефтегазопроводов на море, не вправе начать работы по строительству, монтажу или прокладке нефтегазопроводов без письменного разрешения компетентного органа. Такое разрешение выдается в общем порядке, установленном пунктом 7 статьи 90 настоящего Закона. </w:t>
      </w:r>
      <w:r>
        <w:br/>
      </w:r>
      <w:r>
        <w:rPr>
          <w:rFonts w:ascii="Times New Roman"/>
          <w:b w:val="false"/>
          <w:i w:val="false"/>
          <w:color w:val="000000"/>
          <w:sz w:val="28"/>
        </w:rPr>
        <w:t xml:space="preserve">
      2. Подрядчик, осуществляющий строительство и эксплуатацию нефтегазопроводов на море не вправе начать эксплуатацию нефтегазопровода без лицензии государственного органа, осуществляющего контроль и регулирование деятельности в сферах естественных монополий. Государственный орган, осуществляющий контроль и регулирование деятельности в сферах естественных монополий принимает решение о выдаче лицензии на основе заявления данного подрядчика не позднее тридцати рабочих дней с момента подачи заявления, при наличии заключения соответствующей инспекции по нефтегазопроводу, факта соблюдения обязанностей такого лица по обязательному страхованию рисков, а также наличия программы по предотвращению аварий и иных опасных ситуаций на нефтегазопроводе, согласованной с уполномоченным органом в области охраны окружающей среды. </w:t>
      </w:r>
      <w:r>
        <w:br/>
      </w:r>
      <w:r>
        <w:rPr>
          <w:rFonts w:ascii="Times New Roman"/>
          <w:b w:val="false"/>
          <w:i w:val="false"/>
          <w:color w:val="000000"/>
          <w:sz w:val="28"/>
        </w:rPr>
        <w:t xml:space="preserve">
      3.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 </w:t>
      </w:r>
      <w:r>
        <w:br/>
      </w:r>
      <w:r>
        <w:rPr>
          <w:rFonts w:ascii="Times New Roman"/>
          <w:b w:val="false"/>
          <w:i w:val="false"/>
          <w:color w:val="000000"/>
          <w:sz w:val="28"/>
        </w:rPr>
        <w:t xml:space="preserve">
      4. Особенности строительства и эксплуатации нефтегазопроводов на море должны быть предусмотрены в проектных документах, утвержденных в установленном порядке.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94. Строительство и эксплуатация хранилищ и </w:t>
      </w:r>
      <w:r>
        <w:br/>
      </w:r>
      <w:r>
        <w:rPr>
          <w:rFonts w:ascii="Times New Roman"/>
          <w:b w:val="false"/>
          <w:i w:val="false"/>
          <w:color w:val="000000"/>
          <w:sz w:val="28"/>
        </w:rPr>
        <w:t xml:space="preserve">
                   </w:t>
      </w:r>
      <w:r>
        <w:rPr>
          <w:rFonts w:ascii="Times New Roman"/>
          <w:b/>
          <w:i w:val="false"/>
          <w:color w:val="000000"/>
          <w:sz w:val="28"/>
        </w:rPr>
        <w:t xml:space="preserve">резервуаров нефти на море </w:t>
      </w:r>
    </w:p>
    <w:p>
      <w:pPr>
        <w:spacing w:after="0"/>
        <w:ind w:left="0"/>
        <w:jc w:val="both"/>
      </w:pPr>
      <w:r>
        <w:rPr>
          <w:rFonts w:ascii="Times New Roman"/>
          <w:b w:val="false"/>
          <w:i w:val="false"/>
          <w:color w:val="000000"/>
          <w:sz w:val="28"/>
        </w:rPr>
        <w:t xml:space="preserve">      1. Строительство и эксплуатация хранилищ и резервуаров нефти на море запрещается. </w:t>
      </w:r>
      <w:r>
        <w:br/>
      </w:r>
      <w:r>
        <w:rPr>
          <w:rFonts w:ascii="Times New Roman"/>
          <w:b w:val="false"/>
          <w:i w:val="false"/>
          <w:color w:val="000000"/>
          <w:sz w:val="28"/>
        </w:rPr>
        <w:t xml:space="preserve">
      2. Запрещается хранение и складирование нефти на морских сооружениях, за исключением временного (не более двадцати дней) хранения нефти, при транспортировке такой нефти танкерами непосредственно с морских сооружений.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95. Искусственные острова, дамбы, сооружения и </w:t>
      </w:r>
      <w:r>
        <w:br/>
      </w:r>
      <w:r>
        <w:rPr>
          <w:rFonts w:ascii="Times New Roman"/>
          <w:b w:val="false"/>
          <w:i w:val="false"/>
          <w:color w:val="000000"/>
          <w:sz w:val="28"/>
        </w:rPr>
        <w:t xml:space="preserve">
                   </w:t>
      </w:r>
      <w:r>
        <w:rPr>
          <w:rFonts w:ascii="Times New Roman"/>
          <w:b/>
          <w:i w:val="false"/>
          <w:color w:val="000000"/>
          <w:sz w:val="28"/>
        </w:rPr>
        <w:t xml:space="preserve">установки </w:t>
      </w:r>
    </w:p>
    <w:p>
      <w:pPr>
        <w:spacing w:after="0"/>
        <w:ind w:left="0"/>
        <w:jc w:val="both"/>
      </w:pPr>
      <w:r>
        <w:rPr>
          <w:rFonts w:ascii="Times New Roman"/>
          <w:b w:val="false"/>
          <w:i w:val="false"/>
          <w:color w:val="000000"/>
          <w:sz w:val="28"/>
        </w:rPr>
        <w:t xml:space="preserve">      1. Правительство Республики Казахстан имеет исключительное право разрешать и регулировать создание, эксплуатацию и использование искусственных островов, дамб, сооружений и установок, предназначенных для проведения нефтяных операций на море, научных исследований и других целей, при условии защиты и сохранения окружающей среды и биоресурсов. </w:t>
      </w:r>
      <w:r>
        <w:br/>
      </w:r>
      <w:r>
        <w:rPr>
          <w:rFonts w:ascii="Times New Roman"/>
          <w:b w:val="false"/>
          <w:i w:val="false"/>
          <w:color w:val="000000"/>
          <w:sz w:val="28"/>
        </w:rPr>
        <w:t xml:space="preserve">
      2. Вокруг таких искусственных островов, дамб, сооружений и установок устанавливаются зоны безопасности, которые простираются на расстояние пятисот метров от каждой точки их наружного края. Острова, дамбы, сооружения и установки, а также окружающие их зоны безопасности размещаются в местах, где они не могут стать помехой на обычных морских путях, имеющих важное значение для международного судоходства и рыболовства. </w:t>
      </w:r>
      <w:r>
        <w:br/>
      </w:r>
      <w:r>
        <w:rPr>
          <w:rFonts w:ascii="Times New Roman"/>
          <w:b w:val="false"/>
          <w:i w:val="false"/>
          <w:color w:val="000000"/>
          <w:sz w:val="28"/>
        </w:rPr>
        <w:t xml:space="preserve">
      3. Организации, ответственные за содержание и эксплуатацию искусственных островов, дамб, сооружений и установок, должны обеспечивать их охрану, а также наличие соответствующих средств по предупреждению об их местонахождении. </w:t>
      </w:r>
      <w:r>
        <w:br/>
      </w:r>
      <w:r>
        <w:rPr>
          <w:rFonts w:ascii="Times New Roman"/>
          <w:b w:val="false"/>
          <w:i w:val="false"/>
          <w:color w:val="000000"/>
          <w:sz w:val="28"/>
        </w:rPr>
        <w:t xml:space="preserve">
      4. Искусственные острова, дамбы, сооружения и установки, если они не могут быть использованы в хозяйственных или иных целях, должны быть демонтированы до такой степени, чтобы не создавать угрозы безопасности людей, помех судоходству или рыболовству. </w:t>
      </w:r>
      <w:r>
        <w:br/>
      </w:r>
      <w:r>
        <w:rPr>
          <w:rFonts w:ascii="Times New Roman"/>
          <w:b w:val="false"/>
          <w:i w:val="false"/>
          <w:color w:val="000000"/>
          <w:sz w:val="28"/>
        </w:rPr>
        <w:t xml:space="preserve">
      5. Создание, эксплуатация и использование искусственных островов, дамб, сооружений и установок производятся в соответствии с положением о порядке и условиях выдачи разрешения на монтаж, эксплуатацию и использование искусственных островов, дамб, сооружений и установок при проведении нефтяных операций, утверждаемым Правительством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96. Сброс и захоронение отходов при проведении </w:t>
      </w:r>
      <w:r>
        <w:br/>
      </w:r>
      <w:r>
        <w:rPr>
          <w:rFonts w:ascii="Times New Roman"/>
          <w:b w:val="false"/>
          <w:i w:val="false"/>
          <w:color w:val="000000"/>
          <w:sz w:val="28"/>
        </w:rPr>
        <w:t xml:space="preserve">
                   </w:t>
      </w:r>
      <w:r>
        <w:rPr>
          <w:rFonts w:ascii="Times New Roman"/>
          <w:b/>
          <w:i w:val="false"/>
          <w:color w:val="000000"/>
          <w:sz w:val="28"/>
        </w:rPr>
        <w:t xml:space="preserve">нефтяных операций на море </w:t>
      </w:r>
    </w:p>
    <w:p>
      <w:pPr>
        <w:spacing w:after="0"/>
        <w:ind w:left="0"/>
        <w:jc w:val="both"/>
      </w:pPr>
      <w:r>
        <w:rPr>
          <w:rFonts w:ascii="Times New Roman"/>
          <w:b w:val="false"/>
          <w:i w:val="false"/>
          <w:color w:val="000000"/>
          <w:sz w:val="28"/>
        </w:rPr>
        <w:t xml:space="preserve">      1. Сброс в море и захоронение на дне моря отходов при проведении нефтяных операций на море запрещаются. </w:t>
      </w:r>
      <w:r>
        <w:br/>
      </w:r>
      <w:r>
        <w:rPr>
          <w:rFonts w:ascii="Times New Roman"/>
          <w:b w:val="false"/>
          <w:i w:val="false"/>
          <w:color w:val="000000"/>
          <w:sz w:val="28"/>
        </w:rPr>
        <w:t xml:space="preserve">
      2. Сброс производственных и других сточных вод в море осуществляется только с разрешения и под контролем государственных контролирующих органов при условии их очистки до установленных нормативов.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97. Морские научные исследования </w:t>
      </w:r>
    </w:p>
    <w:p>
      <w:pPr>
        <w:spacing w:after="0"/>
        <w:ind w:left="0"/>
        <w:jc w:val="both"/>
      </w:pPr>
      <w:r>
        <w:rPr>
          <w:rFonts w:ascii="Times New Roman"/>
          <w:b w:val="false"/>
          <w:i w:val="false"/>
          <w:color w:val="000000"/>
          <w:sz w:val="28"/>
        </w:rPr>
        <w:t xml:space="preserve">      1. Морские научные исследования могут проводиться только с разрешения компетентного органа. Порядок проведения морских научных исследований утверждается Правительством Республики Казахстан. </w:t>
      </w:r>
      <w:r>
        <w:br/>
      </w:r>
      <w:r>
        <w:rPr>
          <w:rFonts w:ascii="Times New Roman"/>
          <w:b w:val="false"/>
          <w:i w:val="false"/>
          <w:color w:val="000000"/>
          <w:sz w:val="28"/>
        </w:rPr>
        <w:t xml:space="preserve">
      2. Морские научные исследования могут осуществляться как казахстанскими, так и иностранными юридическими и физическими лицами, иностранными государственными и компетентными международными организациями. </w:t>
      </w:r>
      <w:r>
        <w:br/>
      </w:r>
      <w:r>
        <w:rPr>
          <w:rFonts w:ascii="Times New Roman"/>
          <w:b w:val="false"/>
          <w:i w:val="false"/>
          <w:color w:val="000000"/>
          <w:sz w:val="28"/>
        </w:rPr>
        <w:t xml:space="preserve">
      3. При проведении морских научных исследований должны соблюдаться следующие принципы: </w:t>
      </w:r>
      <w:r>
        <w:br/>
      </w:r>
      <w:r>
        <w:rPr>
          <w:rFonts w:ascii="Times New Roman"/>
          <w:b w:val="false"/>
          <w:i w:val="false"/>
          <w:color w:val="000000"/>
          <w:sz w:val="28"/>
        </w:rPr>
        <w:t xml:space="preserve">
      1) морские научные исследования не должны создавать неоправданных помех другим лицам, осуществляющим правомерное использование моря; </w:t>
      </w:r>
      <w:r>
        <w:br/>
      </w:r>
      <w:r>
        <w:rPr>
          <w:rFonts w:ascii="Times New Roman"/>
          <w:b w:val="false"/>
          <w:i w:val="false"/>
          <w:color w:val="000000"/>
          <w:sz w:val="28"/>
        </w:rPr>
        <w:t xml:space="preserve">
      2) морские научные исследования проводятся надлежащими научными методами и средствами с соблюдением природоохранных мероприятий; </w:t>
      </w:r>
      <w:r>
        <w:br/>
      </w:r>
      <w:r>
        <w:rPr>
          <w:rFonts w:ascii="Times New Roman"/>
          <w:b w:val="false"/>
          <w:i w:val="false"/>
          <w:color w:val="000000"/>
          <w:sz w:val="28"/>
        </w:rPr>
        <w:t xml:space="preserve">
      3) все данные, собранные в процессе морских научных исследований, после их обработки и анализа должны быть переданы Республике Казахстан и не должны свободно распространяться или публиковаться без предварительного разрешения Правительства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98. Измерение добытой нефти </w:t>
      </w:r>
    </w:p>
    <w:p>
      <w:pPr>
        <w:spacing w:after="0"/>
        <w:ind w:left="0"/>
        <w:jc w:val="both"/>
      </w:pPr>
      <w:r>
        <w:rPr>
          <w:rFonts w:ascii="Times New Roman"/>
          <w:b w:val="false"/>
          <w:i w:val="false"/>
          <w:color w:val="000000"/>
          <w:sz w:val="28"/>
        </w:rPr>
        <w:t xml:space="preserve">      1. Измерение и взвешивание нефти, добытой на контрактной территории, производятся подрядчиком в соответствии с методом, утвержденным Правительством Республики Казахстан. </w:t>
      </w:r>
      <w:r>
        <w:br/>
      </w:r>
      <w:r>
        <w:rPr>
          <w:rFonts w:ascii="Times New Roman"/>
          <w:b w:val="false"/>
          <w:i w:val="false"/>
          <w:color w:val="000000"/>
          <w:sz w:val="28"/>
        </w:rPr>
        <w:t xml:space="preserve">
      2. Подрядчик систематически через определенный в установленном порядке период времени проводит с участием представителя компетентного органа испытание оборудования и приборов, используемых для взвешивания и измерения нефти. </w:t>
      </w:r>
      <w:r>
        <w:br/>
      </w:r>
      <w:r>
        <w:rPr>
          <w:rFonts w:ascii="Times New Roman"/>
          <w:b w:val="false"/>
          <w:i w:val="false"/>
          <w:color w:val="000000"/>
          <w:sz w:val="28"/>
        </w:rPr>
        <w:t xml:space="preserve">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 </w:t>
      </w:r>
    </w:p>
    <w:p>
      <w:pPr>
        <w:spacing w:after="0"/>
        <w:ind w:left="0"/>
        <w:jc w:val="left"/>
      </w:pPr>
      <w:r>
        <w:rPr>
          <w:rFonts w:ascii="Times New Roman"/>
          <w:b/>
          <w:i w:val="false"/>
          <w:color w:val="000000"/>
        </w:rPr>
        <w:t xml:space="preserve"> Глава 10. Магистральный трубопроводный транспорт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99. Право собственности на магистральный </w:t>
      </w:r>
      <w:r>
        <w:br/>
      </w:r>
      <w:r>
        <w:rPr>
          <w:rFonts w:ascii="Times New Roman"/>
          <w:b w:val="false"/>
          <w:i w:val="false"/>
          <w:color w:val="000000"/>
          <w:sz w:val="28"/>
        </w:rPr>
        <w:t xml:space="preserve">
                   </w:t>
      </w:r>
      <w:r>
        <w:rPr>
          <w:rFonts w:ascii="Times New Roman"/>
          <w:b/>
          <w:i w:val="false"/>
          <w:color w:val="000000"/>
          <w:sz w:val="28"/>
        </w:rPr>
        <w:t xml:space="preserve">трубопровод </w:t>
      </w:r>
    </w:p>
    <w:p>
      <w:pPr>
        <w:spacing w:after="0"/>
        <w:ind w:left="0"/>
        <w:jc w:val="both"/>
      </w:pPr>
      <w:r>
        <w:rPr>
          <w:rFonts w:ascii="Times New Roman"/>
          <w:b w:val="false"/>
          <w:i w:val="false"/>
          <w:color w:val="000000"/>
          <w:sz w:val="28"/>
        </w:rPr>
        <w:t xml:space="preserve">      1. Магистральный трубопровод является неделимой технологической системой и может находиться как в государственной, так и в частной собственности по основаниям, не запрещенным законодательством. </w:t>
      </w:r>
      <w:r>
        <w:br/>
      </w:r>
      <w:r>
        <w:rPr>
          <w:rFonts w:ascii="Times New Roman"/>
          <w:b w:val="false"/>
          <w:i w:val="false"/>
          <w:color w:val="000000"/>
          <w:sz w:val="28"/>
        </w:rPr>
        <w:t xml:space="preserve">
      2. Решения о строительстве магистральных трубопроводов принимаются Правительством Республики Казахстан. </w:t>
      </w:r>
      <w:r>
        <w:br/>
      </w:r>
      <w:r>
        <w:rPr>
          <w:rFonts w:ascii="Times New Roman"/>
          <w:b w:val="false"/>
          <w:i w:val="false"/>
          <w:color w:val="000000"/>
          <w:sz w:val="28"/>
        </w:rPr>
        <w:t xml:space="preserve">
      3. Магистральные трубопроводы, а также доли участия (пакеты акций, паи) в юридических лицах, в собственности которых находятся магистральные трубопроводы, доли участия (пакеты акций,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магистральные трубопроводы, относятся к стратегическим объектам, имеющим социально-экономическое значение для устойчивого развития казахстанского общества, владение и (или) пользование и (или) распоряжение которыми может оказать влияние на состояние национальной безопасности Республики Казахстан. </w:t>
      </w:r>
      <w:r>
        <w:br/>
      </w:r>
      <w:r>
        <w:rPr>
          <w:rFonts w:ascii="Times New Roman"/>
          <w:b w:val="false"/>
          <w:i w:val="false"/>
          <w:color w:val="000000"/>
          <w:sz w:val="28"/>
        </w:rPr>
        <w:t xml:space="preserve">
      4. Любое обременение имущества, указанного в пункте 3 настоящей статьи, правами третьих лиц либо его отчуждение по любым основаниям допускается только на основании решения Правительства Республики Казахстан о выдаче разрешения на обременение стратегических объектов правами третьих лиц либо их отчуждение, принимаемого в порядке, определяемом Правительством Республики Казахстан. </w:t>
      </w:r>
      <w:r>
        <w:br/>
      </w:r>
      <w:r>
        <w:rPr>
          <w:rFonts w:ascii="Times New Roman"/>
          <w:b w:val="false"/>
          <w:i w:val="false"/>
          <w:color w:val="000000"/>
          <w:sz w:val="28"/>
        </w:rPr>
        <w:t xml:space="preserve">
      5. В случае нахождения имущества, указанного в пункте 3 настоящей статьи, в частной собственности и намерения его собственника продать такое имущество либо произвести его отчуждение любым иным способом, Республика Казахстан обладает приоритетным правом на приобретение (выкуп) у собственника такого имущества по рыночной стоимости, определяемой в соответствии с законодательством об оценочной деятельности, в порядке, определяемом Правительством Республики Казахстан. </w:t>
      </w:r>
      <w:r>
        <w:br/>
      </w:r>
      <w:r>
        <w:rPr>
          <w:rFonts w:ascii="Times New Roman"/>
          <w:b w:val="false"/>
          <w:i w:val="false"/>
          <w:color w:val="000000"/>
          <w:sz w:val="28"/>
        </w:rPr>
        <w:t xml:space="preserve">
      6. Сделки и иные действия, направленные на отчуждение имущества, указанного в пункте 3 настоящей статьи и совершенные в нарушение требований пунктов 4 и 5 настоящей статьи являются недействительными с момента их совершения.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100. Эксплуатация магистрального трубопровода </w:t>
      </w:r>
    </w:p>
    <w:p>
      <w:pPr>
        <w:spacing w:after="0"/>
        <w:ind w:left="0"/>
        <w:jc w:val="both"/>
      </w:pPr>
      <w:r>
        <w:rPr>
          <w:rFonts w:ascii="Times New Roman"/>
          <w:b w:val="false"/>
          <w:i w:val="false"/>
          <w:color w:val="000000"/>
          <w:sz w:val="28"/>
        </w:rPr>
        <w:t xml:space="preserve">      1. Эксплуатация объектов магистрального трубопровода осуществляется в соответствии с утвержденными Правительством Республики Казахстан техническими регламентами. </w:t>
      </w:r>
      <w:r>
        <w:br/>
      </w:r>
      <w:r>
        <w:rPr>
          <w:rFonts w:ascii="Times New Roman"/>
          <w:b w:val="false"/>
          <w:i w:val="false"/>
          <w:color w:val="000000"/>
          <w:sz w:val="28"/>
        </w:rPr>
        <w:t xml:space="preserve">
      Указанные правила являются обязательными для исполнения всеми государственными органами, предприятиями, землепользователями, должностными лицами и гражданами при взаимодействии их с владельцем магистрального трубопровода. </w:t>
      </w:r>
      <w:r>
        <w:br/>
      </w:r>
      <w:r>
        <w:rPr>
          <w:rFonts w:ascii="Times New Roman"/>
          <w:b w:val="false"/>
          <w:i w:val="false"/>
          <w:color w:val="000000"/>
          <w:sz w:val="28"/>
        </w:rPr>
        <w:t xml:space="preserve">
      2. Предприятиям энергоснабжения запрещается проведение режимных мероприятий по ограничению установленных лимитов энергопотребления без согласования с владельцем магистрального трубопровода. </w:t>
      </w:r>
      <w:r>
        <w:br/>
      </w:r>
      <w:r>
        <w:rPr>
          <w:rFonts w:ascii="Times New Roman"/>
          <w:b w:val="false"/>
          <w:i w:val="false"/>
          <w:color w:val="000000"/>
          <w:sz w:val="28"/>
        </w:rPr>
        <w:t xml:space="preserve">
      3. Владелец магистрального трубопровода по согласованию с областными (города республиканского значения, столицы) исполнительными органами и другими заинтересованными предприятиями и организациями разрабатывает совместные мероприятия по обеспечению условий безопасной эксплуатации объектов магистрального трубопровода, ликвидации возможных аварий, чрезвычайных ситуаций и их последствий. </w:t>
      </w:r>
      <w:r>
        <w:br/>
      </w:r>
      <w:r>
        <w:rPr>
          <w:rFonts w:ascii="Times New Roman"/>
          <w:b w:val="false"/>
          <w:i w:val="false"/>
          <w:color w:val="000000"/>
          <w:sz w:val="28"/>
        </w:rPr>
        <w:t xml:space="preserve">
      4. Владелец магистрального трубопровода несет ответственность за не соблюдение норм технических регламентов. </w:t>
      </w:r>
      <w:r>
        <w:br/>
      </w:r>
      <w:r>
        <w:rPr>
          <w:rFonts w:ascii="Times New Roman"/>
          <w:b w:val="false"/>
          <w:i w:val="false"/>
          <w:color w:val="000000"/>
          <w:sz w:val="28"/>
        </w:rPr>
        <w:t xml:space="preserve">
      5. В охранной зоне магистрального трубопровода запрещаются любые виды работ и действий без согласования с его владельцем. </w:t>
      </w:r>
      <w:r>
        <w:br/>
      </w:r>
      <w:r>
        <w:rPr>
          <w:rFonts w:ascii="Times New Roman"/>
          <w:b w:val="false"/>
          <w:i w:val="false"/>
          <w:color w:val="000000"/>
          <w:sz w:val="28"/>
        </w:rPr>
        <w:t xml:space="preserve">
      6. В пределах минимальных расстояний, установленных строительными нормами и правилами, для обеспечения безопасности запрещается строительство любых объектов, не относящихся к магистральному трубопроводу.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101. Взаимоотношения владельца магистрального </w:t>
      </w:r>
      <w:r>
        <w:br/>
      </w:r>
      <w:r>
        <w:rPr>
          <w:rFonts w:ascii="Times New Roman"/>
          <w:b w:val="false"/>
          <w:i w:val="false"/>
          <w:color w:val="000000"/>
          <w:sz w:val="28"/>
        </w:rPr>
        <w:t xml:space="preserve">
                    </w:t>
      </w:r>
      <w:r>
        <w:rPr>
          <w:rFonts w:ascii="Times New Roman"/>
          <w:b/>
          <w:i w:val="false"/>
          <w:color w:val="000000"/>
          <w:sz w:val="28"/>
        </w:rPr>
        <w:t xml:space="preserve">трубопровода с местными представительными </w:t>
      </w:r>
      <w:r>
        <w:br/>
      </w:r>
      <w:r>
        <w:rPr>
          <w:rFonts w:ascii="Times New Roman"/>
          <w:b w:val="false"/>
          <w:i w:val="false"/>
          <w:color w:val="000000"/>
          <w:sz w:val="28"/>
        </w:rPr>
        <w:t xml:space="preserve">
                    </w:t>
      </w:r>
      <w:r>
        <w:rPr>
          <w:rFonts w:ascii="Times New Roman"/>
          <w:b/>
          <w:i w:val="false"/>
          <w:color w:val="000000"/>
          <w:sz w:val="28"/>
        </w:rPr>
        <w:t xml:space="preserve">и исполнительными органами и </w:t>
      </w:r>
      <w:r>
        <w:br/>
      </w:r>
      <w:r>
        <w:rPr>
          <w:rFonts w:ascii="Times New Roman"/>
          <w:b w:val="false"/>
          <w:i w:val="false"/>
          <w:color w:val="000000"/>
          <w:sz w:val="28"/>
        </w:rPr>
        <w:t xml:space="preserve">
                    </w:t>
      </w:r>
      <w:r>
        <w:rPr>
          <w:rFonts w:ascii="Times New Roman"/>
          <w:b/>
          <w:i w:val="false"/>
          <w:color w:val="000000"/>
          <w:sz w:val="28"/>
        </w:rPr>
        <w:t xml:space="preserve">грузоотправителями </w:t>
      </w:r>
    </w:p>
    <w:p>
      <w:pPr>
        <w:spacing w:after="0"/>
        <w:ind w:left="0"/>
        <w:jc w:val="both"/>
      </w:pPr>
      <w:r>
        <w:rPr>
          <w:rFonts w:ascii="Times New Roman"/>
          <w:b w:val="false"/>
          <w:i w:val="false"/>
          <w:color w:val="000000"/>
          <w:sz w:val="28"/>
        </w:rPr>
        <w:t xml:space="preserve">      1. Местные представительные и исполнительные органы не вправе вмешиваться в оперативную производственную деятельность магистрального трубопровода, связанную с процессами перекачки, хранения и распределения нефти. </w:t>
      </w:r>
      <w:r>
        <w:br/>
      </w:r>
      <w:r>
        <w:rPr>
          <w:rFonts w:ascii="Times New Roman"/>
          <w:b w:val="false"/>
          <w:i w:val="false"/>
          <w:color w:val="000000"/>
          <w:sz w:val="28"/>
        </w:rPr>
        <w:t xml:space="preserve">
      2. Работники аварийных служб, аварийная и специальная техника магистрального трубопровода не могут отвлекаться на другие работы. </w:t>
      </w:r>
      <w:r>
        <w:br/>
      </w:r>
      <w:r>
        <w:rPr>
          <w:rFonts w:ascii="Times New Roman"/>
          <w:b w:val="false"/>
          <w:i w:val="false"/>
          <w:color w:val="000000"/>
          <w:sz w:val="28"/>
        </w:rPr>
        <w:t xml:space="preserve">
      3. При имеющемся резерве пропускной способности магистрального трубопровода его владелец не вправе отказать грузоотправителю в транспортировке нефти. При этом грузоотправители имеют равные права на получение транспортных услуг по одинаковым тарифам.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102. Охранные зоны магистральных трубопроводов </w:t>
      </w:r>
    </w:p>
    <w:p>
      <w:pPr>
        <w:spacing w:after="0"/>
        <w:ind w:left="0"/>
        <w:jc w:val="both"/>
      </w:pPr>
      <w:r>
        <w:rPr>
          <w:rFonts w:ascii="Times New Roman"/>
          <w:b w:val="false"/>
          <w:i w:val="false"/>
          <w:color w:val="000000"/>
          <w:sz w:val="28"/>
        </w:rPr>
        <w:t xml:space="preserve">      1. В целях обеспечения безопасности населения, предотвращения причинения вреда окружающей среде, а также создания условий для безопасной эксплуатации вдоль трасс магистральных трубопроводов (при любом виде их прокладки), в том числе вокруг объектов магистральных трубопроводов устанавливаются охранные зоны, обозначаемые на местности специальными знаками в соответствии с требованиями технического регламента по безопасности магистральных трубопроводов. При размещении нескольких трубопроводов в одном техническом коридоре устанавливается единая для всех трубопроводов охранная зона. </w:t>
      </w:r>
      <w:r>
        <w:br/>
      </w:r>
      <w:r>
        <w:rPr>
          <w:rFonts w:ascii="Times New Roman"/>
          <w:b w:val="false"/>
          <w:i w:val="false"/>
          <w:color w:val="000000"/>
          <w:sz w:val="28"/>
        </w:rPr>
        <w:t xml:space="preserve">
      2. В охранные зоны магистрального трубопровода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служебные дороги, а также земельные участки, примыкающие к полосе отвода магистрального трубопровода, расположенные в селеопасных, оползнеопасных зонах и в местах, подверженных другим опасным воздействиям. </w:t>
      </w:r>
      <w:r>
        <w:br/>
      </w:r>
      <w:r>
        <w:rPr>
          <w:rFonts w:ascii="Times New Roman"/>
          <w:b w:val="false"/>
          <w:i w:val="false"/>
          <w:color w:val="000000"/>
          <w:sz w:val="28"/>
        </w:rPr>
        <w:t xml:space="preserve">
      3. Границы охранных зон и объекты магистральных трубопроводов, подлежащие физической защите, устанавливаются в соответствии с требованиями технического регламента по безопасности магистральных трубопроводов. </w:t>
      </w:r>
      <w:r>
        <w:br/>
      </w:r>
      <w:r>
        <w:rPr>
          <w:rFonts w:ascii="Times New Roman"/>
          <w:b w:val="false"/>
          <w:i w:val="false"/>
          <w:color w:val="000000"/>
          <w:sz w:val="28"/>
        </w:rPr>
        <w:t xml:space="preserve">
      4. При прохождении магистральных трубопроводов в одном техническом коридоре с инженерными коммуникациями или их взаимном пересечении, взаимоотношения организаций, эксплуатирующих эти трубопроводы и коммуникации, определяются в соответствии с требованиями технического регламента по безопасности магистральных трубопроводов. </w:t>
      </w:r>
      <w:r>
        <w:br/>
      </w:r>
      <w:r>
        <w:rPr>
          <w:rFonts w:ascii="Times New Roman"/>
          <w:b w:val="false"/>
          <w:i w:val="false"/>
          <w:color w:val="000000"/>
          <w:sz w:val="28"/>
        </w:rPr>
        <w:t xml:space="preserve">
      5. В охранных зонах магистральных трубопроводов запрещается осуществлять хозяйственную деятельность без письменного разрешения, выдаваемого владельцами магистральных трубопроводов, и уведомления об этом охранной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103. Строительство, прокладка и эксплуатация </w:t>
      </w:r>
      <w:r>
        <w:br/>
      </w:r>
      <w:r>
        <w:rPr>
          <w:rFonts w:ascii="Times New Roman"/>
          <w:b w:val="false"/>
          <w:i w:val="false"/>
          <w:color w:val="000000"/>
          <w:sz w:val="28"/>
        </w:rPr>
        <w:t xml:space="preserve">
                    </w:t>
      </w:r>
      <w:r>
        <w:rPr>
          <w:rFonts w:ascii="Times New Roman"/>
          <w:b/>
          <w:i w:val="false"/>
          <w:color w:val="000000"/>
          <w:sz w:val="28"/>
        </w:rPr>
        <w:t xml:space="preserve">подводных трубопроводов и кабелей </w:t>
      </w:r>
    </w:p>
    <w:p>
      <w:pPr>
        <w:spacing w:after="0"/>
        <w:ind w:left="0"/>
        <w:jc w:val="both"/>
      </w:pPr>
      <w:r>
        <w:rPr>
          <w:rFonts w:ascii="Times New Roman"/>
          <w:b w:val="false"/>
          <w:i w:val="false"/>
          <w:color w:val="000000"/>
          <w:sz w:val="28"/>
        </w:rPr>
        <w:t xml:space="preserve">      Строительство, прокладка и эксплуатация подводных трубопроводов и кабелей осуществляется в соответствии с техническими регламентами в сфере оборота нефти. </w:t>
      </w:r>
    </w:p>
    <w:p>
      <w:pPr>
        <w:spacing w:after="0"/>
        <w:ind w:left="0"/>
        <w:jc w:val="left"/>
      </w:pPr>
      <w:r>
        <w:rPr>
          <w:rFonts w:ascii="Times New Roman"/>
          <w:b/>
          <w:i w:val="false"/>
          <w:color w:val="000000"/>
        </w:rPr>
        <w:t xml:space="preserve"> Глава 11. Охрана недр и окружающей среды, </w:t>
      </w:r>
      <w:r>
        <w:br/>
      </w:r>
      <w:r>
        <w:rPr>
          <w:rFonts w:ascii="Times New Roman"/>
          <w:b/>
          <w:i w:val="false"/>
          <w:color w:val="000000"/>
        </w:rPr>
        <w:t xml:space="preserve">
рациональное и комплексное использование недр, </w:t>
      </w:r>
      <w:r>
        <w:br/>
      </w:r>
      <w:r>
        <w:rPr>
          <w:rFonts w:ascii="Times New Roman"/>
          <w:b/>
          <w:i w:val="false"/>
          <w:color w:val="000000"/>
        </w:rPr>
        <w:t xml:space="preserve">
безопасность населения и персонала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104. Задачи охраны недр и окружающей среды, </w:t>
      </w:r>
      <w:r>
        <w:br/>
      </w:r>
      <w:r>
        <w:rPr>
          <w:rFonts w:ascii="Times New Roman"/>
          <w:b w:val="false"/>
          <w:i w:val="false"/>
          <w:color w:val="000000"/>
          <w:sz w:val="28"/>
        </w:rPr>
        <w:t xml:space="preserve">
                    </w:t>
      </w:r>
      <w:r>
        <w:rPr>
          <w:rFonts w:ascii="Times New Roman"/>
          <w:b/>
          <w:i w:val="false"/>
          <w:color w:val="000000"/>
          <w:sz w:val="28"/>
        </w:rPr>
        <w:t xml:space="preserve">рационального и комплексного использования </w:t>
      </w:r>
      <w:r>
        <w:br/>
      </w:r>
      <w:r>
        <w:rPr>
          <w:rFonts w:ascii="Times New Roman"/>
          <w:b w:val="false"/>
          <w:i w:val="false"/>
          <w:color w:val="000000"/>
          <w:sz w:val="28"/>
        </w:rPr>
        <w:t xml:space="preserve">
                    </w:t>
      </w:r>
      <w:r>
        <w:rPr>
          <w:rFonts w:ascii="Times New Roman"/>
          <w:b/>
          <w:i w:val="false"/>
          <w:color w:val="000000"/>
          <w:sz w:val="28"/>
        </w:rPr>
        <w:t xml:space="preserve">недр </w:t>
      </w:r>
    </w:p>
    <w:p>
      <w:pPr>
        <w:spacing w:after="0"/>
        <w:ind w:left="0"/>
        <w:jc w:val="both"/>
      </w:pPr>
      <w:r>
        <w:rPr>
          <w:rFonts w:ascii="Times New Roman"/>
          <w:b w:val="false"/>
          <w:i w:val="false"/>
          <w:color w:val="000000"/>
          <w:sz w:val="28"/>
        </w:rPr>
        <w:t xml:space="preserve">      Охрана недр и окружающей среды, изучение и использование недр включают систему правовых, организационных, экономических, технологических и других мероприятий, направленных на: </w:t>
      </w:r>
      <w:r>
        <w:br/>
      </w:r>
      <w:r>
        <w:rPr>
          <w:rFonts w:ascii="Times New Roman"/>
          <w:b w:val="false"/>
          <w:i w:val="false"/>
          <w:color w:val="000000"/>
          <w:sz w:val="28"/>
        </w:rPr>
        <w:t xml:space="preserve">
      1) охрану жизни и здоровья населения; </w:t>
      </w:r>
      <w:r>
        <w:br/>
      </w:r>
      <w:r>
        <w:rPr>
          <w:rFonts w:ascii="Times New Roman"/>
          <w:b w:val="false"/>
          <w:i w:val="false"/>
          <w:color w:val="000000"/>
          <w:sz w:val="28"/>
        </w:rPr>
        <w:t xml:space="preserve">
      2) рациональное и комплексное использование ресурсов недр; </w:t>
      </w:r>
      <w:r>
        <w:br/>
      </w:r>
      <w:r>
        <w:rPr>
          <w:rFonts w:ascii="Times New Roman"/>
          <w:b w:val="false"/>
          <w:i w:val="false"/>
          <w:color w:val="000000"/>
          <w:sz w:val="28"/>
        </w:rPr>
        <w:t xml:space="preserve">
      3) сохранение естественных ландшафтов и рекультивацию нарушенных земель, иных геоморфологических структур; </w:t>
      </w:r>
      <w:r>
        <w:br/>
      </w:r>
      <w:r>
        <w:rPr>
          <w:rFonts w:ascii="Times New Roman"/>
          <w:b w:val="false"/>
          <w:i w:val="false"/>
          <w:color w:val="000000"/>
          <w:sz w:val="28"/>
        </w:rPr>
        <w:t xml:space="preserve">
      4) сохранение свойств энергетического состояния верхних частей недр с целью предотвращения землетрясений, оползней, подтоплений, просадок грунта; </w:t>
      </w:r>
      <w:r>
        <w:br/>
      </w:r>
      <w:r>
        <w:rPr>
          <w:rFonts w:ascii="Times New Roman"/>
          <w:b w:val="false"/>
          <w:i w:val="false"/>
          <w:color w:val="000000"/>
          <w:sz w:val="28"/>
        </w:rPr>
        <w:t xml:space="preserve">
      5) обеспечение сохранения естественного состояния водных объектов.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105. Общие экологические требования </w:t>
      </w:r>
    </w:p>
    <w:p>
      <w:pPr>
        <w:spacing w:after="0"/>
        <w:ind w:left="0"/>
        <w:jc w:val="both"/>
      </w:pPr>
      <w:r>
        <w:rPr>
          <w:rFonts w:ascii="Times New Roman"/>
          <w:b w:val="false"/>
          <w:i w:val="false"/>
          <w:color w:val="000000"/>
          <w:sz w:val="28"/>
        </w:rPr>
        <w:t xml:space="preserve">      На всех стадиях недропользования, включая прогнозирование, планирование, проектирование, в приоритетном порядке должны соблюдаться экологические требования, предусмотренные экологическим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106. Экологическое основание для проведения </w:t>
      </w:r>
      <w:r>
        <w:br/>
      </w:r>
      <w:r>
        <w:rPr>
          <w:rFonts w:ascii="Times New Roman"/>
          <w:b w:val="false"/>
          <w:i w:val="false"/>
          <w:color w:val="000000"/>
          <w:sz w:val="28"/>
        </w:rPr>
        <w:t xml:space="preserve">
                    </w:t>
      </w:r>
      <w:r>
        <w:rPr>
          <w:rFonts w:ascii="Times New Roman"/>
          <w:b/>
          <w:i w:val="false"/>
          <w:color w:val="000000"/>
          <w:sz w:val="28"/>
        </w:rPr>
        <w:t xml:space="preserve">операций по недропользованию </w:t>
      </w:r>
    </w:p>
    <w:p>
      <w:pPr>
        <w:spacing w:after="0"/>
        <w:ind w:left="0"/>
        <w:jc w:val="both"/>
      </w:pPr>
      <w:r>
        <w:rPr>
          <w:rFonts w:ascii="Times New Roman"/>
          <w:b w:val="false"/>
          <w:i w:val="false"/>
          <w:color w:val="000000"/>
          <w:sz w:val="28"/>
        </w:rPr>
        <w:t xml:space="preserve">      Необходимым экологическим основанием для проведения операций по недропользованию являются положительное заключение государственной экологической экспертизы на проведение этих операций и выданные на его основе экологические разрешения уполномоченным органом в области охраны окружающей среды в соответствии с экологическим законодательством Республики Казахстан, с включением в контракт соответствующих экологических требований как обязательных условий.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107. Требования в области рационального и </w:t>
      </w:r>
      <w:r>
        <w:br/>
      </w:r>
      <w:r>
        <w:rPr>
          <w:rFonts w:ascii="Times New Roman"/>
          <w:b w:val="false"/>
          <w:i w:val="false"/>
          <w:color w:val="000000"/>
          <w:sz w:val="28"/>
        </w:rPr>
        <w:t xml:space="preserve">
                    </w:t>
      </w:r>
      <w:r>
        <w:rPr>
          <w:rFonts w:ascii="Times New Roman"/>
          <w:b/>
          <w:i w:val="false"/>
          <w:color w:val="000000"/>
          <w:sz w:val="28"/>
        </w:rPr>
        <w:t xml:space="preserve">комплексного использования недр и охраны недр </w:t>
      </w:r>
    </w:p>
    <w:p>
      <w:pPr>
        <w:spacing w:after="0"/>
        <w:ind w:left="0"/>
        <w:jc w:val="both"/>
      </w:pPr>
      <w:r>
        <w:rPr>
          <w:rFonts w:ascii="Times New Roman"/>
          <w:b w:val="false"/>
          <w:i w:val="false"/>
          <w:color w:val="000000"/>
          <w:sz w:val="28"/>
        </w:rPr>
        <w:t xml:space="preserve">      1. Требованиями в области рационального и комплексного использования недр и охраны недр являются: </w:t>
      </w:r>
      <w:r>
        <w:br/>
      </w:r>
      <w:r>
        <w:rPr>
          <w:rFonts w:ascii="Times New Roman"/>
          <w:b w:val="false"/>
          <w:i w:val="false"/>
          <w:color w:val="000000"/>
          <w:sz w:val="28"/>
        </w:rPr>
        <w:t xml:space="preserve">
      1) обеспечение полноты опережающего геологического изучения недр для достоверной оценки величины и структуры запасов полезных ископаемых, месторождений и участков недр, предоставляемых для проведения операций по недропользованию, в том числе для целей, не связанных с добычей; </w:t>
      </w:r>
      <w:r>
        <w:br/>
      </w:r>
      <w:r>
        <w:rPr>
          <w:rFonts w:ascii="Times New Roman"/>
          <w:b w:val="false"/>
          <w:i w:val="false"/>
          <w:color w:val="000000"/>
          <w:sz w:val="28"/>
        </w:rPr>
        <w:t xml:space="preserve">
      2) обеспечение рационального и комплексного использования ресурсов недр на всех этапах проведения операций по недропользованию; </w:t>
      </w:r>
      <w:r>
        <w:br/>
      </w:r>
      <w:r>
        <w:rPr>
          <w:rFonts w:ascii="Times New Roman"/>
          <w:b w:val="false"/>
          <w:i w:val="false"/>
          <w:color w:val="000000"/>
          <w:sz w:val="28"/>
        </w:rPr>
        <w:t xml:space="preserve">
      3) обеспечение полноты извлечения из недр полезных ископаемых, не допуская выборочную отработку богатых участков; </w:t>
      </w:r>
      <w:r>
        <w:br/>
      </w:r>
      <w:r>
        <w:rPr>
          <w:rFonts w:ascii="Times New Roman"/>
          <w:b w:val="false"/>
          <w:i w:val="false"/>
          <w:color w:val="000000"/>
          <w:sz w:val="28"/>
        </w:rPr>
        <w:t xml:space="preserve">
      4) достоверный учет извлекаемых и погашенных в недрах запасов основных и совместно с ними залегающих полезных ископаемых и попутных компонентов, в том числе продуктов переработки минерального сырья и отходов производства при разработке месторождений; </w:t>
      </w:r>
      <w:r>
        <w:br/>
      </w:r>
      <w:r>
        <w:rPr>
          <w:rFonts w:ascii="Times New Roman"/>
          <w:b w:val="false"/>
          <w:i w:val="false"/>
          <w:color w:val="000000"/>
          <w:sz w:val="28"/>
        </w:rPr>
        <w:t xml:space="preserve">
      5) исключение корректировки запасов полезных ископаемых, числящихся на государственном балансе, по данным первичной переработки; </w:t>
      </w:r>
      <w:r>
        <w:br/>
      </w:r>
      <w:r>
        <w:rPr>
          <w:rFonts w:ascii="Times New Roman"/>
          <w:b w:val="false"/>
          <w:i w:val="false"/>
          <w:color w:val="000000"/>
          <w:sz w:val="28"/>
        </w:rPr>
        <w:t xml:space="preserve">
      6)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 </w:t>
      </w:r>
      <w:r>
        <w:br/>
      </w:r>
      <w:r>
        <w:rPr>
          <w:rFonts w:ascii="Times New Roman"/>
          <w:b w:val="false"/>
          <w:i w:val="false"/>
          <w:color w:val="000000"/>
          <w:sz w:val="28"/>
        </w:rPr>
        <w:t xml:space="preserve">
      7) охрана недр от обводнения, пожаров и других стихийных факторов, снижающих их качество или осложняющих эксплуатацию и разработку месторождений; </w:t>
      </w:r>
      <w:r>
        <w:br/>
      </w:r>
      <w:r>
        <w:rPr>
          <w:rFonts w:ascii="Times New Roman"/>
          <w:b w:val="false"/>
          <w:i w:val="false"/>
          <w:color w:val="000000"/>
          <w:sz w:val="28"/>
        </w:rPr>
        <w:t xml:space="preserve">
      8) предотвращение загрязнения недр при проведении операций по недропользованию, особенно при подземном хранении нефти, газа или иных веществ и материалов, захоронении вредных веществ и отходов, сбросе сточных вод; </w:t>
      </w:r>
      <w:r>
        <w:br/>
      </w:r>
      <w:r>
        <w:rPr>
          <w:rFonts w:ascii="Times New Roman"/>
          <w:b w:val="false"/>
          <w:i w:val="false"/>
          <w:color w:val="000000"/>
          <w:sz w:val="28"/>
        </w:rPr>
        <w:t xml:space="preserve">
      9)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 </w:t>
      </w:r>
      <w:r>
        <w:br/>
      </w:r>
      <w:r>
        <w:rPr>
          <w:rFonts w:ascii="Times New Roman"/>
          <w:b w:val="false"/>
          <w:i w:val="false"/>
          <w:color w:val="000000"/>
          <w:sz w:val="28"/>
        </w:rPr>
        <w:t xml:space="preserve">
      10)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 </w:t>
      </w:r>
      <w:r>
        <w:br/>
      </w:r>
      <w:r>
        <w:rPr>
          <w:rFonts w:ascii="Times New Roman"/>
          <w:b w:val="false"/>
          <w:i w:val="false"/>
          <w:color w:val="000000"/>
          <w:sz w:val="28"/>
        </w:rPr>
        <w:t xml:space="preserve">
      2. Недропользователи при проектировании работ, связанных с пользованием недрами, осуществлении геологического изучения, разведки и разработки месторождений полезных ископаемых обязаны обеспечить требования по рациональному использованию и охране недр, предусмотренные пунктом 1 настоящей статьи.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108. Ликвидация и консервация объектов </w:t>
      </w:r>
      <w:r>
        <w:br/>
      </w:r>
      <w:r>
        <w:rPr>
          <w:rFonts w:ascii="Times New Roman"/>
          <w:b w:val="false"/>
          <w:i w:val="false"/>
          <w:color w:val="000000"/>
          <w:sz w:val="28"/>
        </w:rPr>
        <w:t xml:space="preserve">
                    </w:t>
      </w:r>
      <w:r>
        <w:rPr>
          <w:rFonts w:ascii="Times New Roman"/>
          <w:b/>
          <w:i w:val="false"/>
          <w:color w:val="000000"/>
          <w:sz w:val="28"/>
        </w:rPr>
        <w:t xml:space="preserve">недропользования </w:t>
      </w:r>
    </w:p>
    <w:p>
      <w:pPr>
        <w:spacing w:after="0"/>
        <w:ind w:left="0"/>
        <w:jc w:val="both"/>
      </w:pPr>
      <w:r>
        <w:rPr>
          <w:rFonts w:ascii="Times New Roman"/>
          <w:b w:val="false"/>
          <w:i w:val="false"/>
          <w:color w:val="000000"/>
          <w:sz w:val="28"/>
        </w:rPr>
        <w:t xml:space="preserve">      1. Объекты недропользования, на которых проводятся или проводились работы, относящиеся к государственному геологическому изучению недр, разведке и добыче, в том числе разведке и добыче подземных вод, лечебных грязей, разведке недр для сброса сточных вод, а также строительству и (или) эксплуатации подземных сооружений, не связанных с разведкой и (или) добычей, за исключением технологических единиц объекта недропользования (блоки, панели, выработки, нефтяные и газовые скважины различного назначения) подлежат ликвидации или консервации при прекращении операций по недропользованию, а также в случае полной отработки запасов полезных ископаемых в соответствии с согласованными и утвержденными проектными документами и рабочей программой. </w:t>
      </w:r>
      <w:r>
        <w:br/>
      </w:r>
      <w:r>
        <w:rPr>
          <w:rFonts w:ascii="Times New Roman"/>
          <w:b w:val="false"/>
          <w:i w:val="false"/>
          <w:color w:val="000000"/>
          <w:sz w:val="28"/>
        </w:rPr>
        <w:t xml:space="preserve">
      2. При прекращении операций по недропользованию, недропользователь незамедлительно приступает к выполнению работ по ликвидации или консервации объекта недропользования. В случае необходимости принятия экстренного решения о прекращении добычи, недропользователь проводит комплекс мероприятий, обеспечивающих сохранение производственных объектов до начала их ликвидации или консервации. </w:t>
      </w:r>
      <w:r>
        <w:br/>
      </w:r>
      <w:r>
        <w:rPr>
          <w:rFonts w:ascii="Times New Roman"/>
          <w:b w:val="false"/>
          <w:i w:val="false"/>
          <w:color w:val="000000"/>
          <w:sz w:val="28"/>
        </w:rPr>
        <w:t xml:space="preserve">
      3. Объекты недропользования ликвидируются или консервируются в соответствии с проектом ликвидации или консервации, разработанному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финансирующим проведение работ по проектированию и реализации проекта, на основании Правил ликвидации и консервации объектов недропользования, утверждаемых Правительством Республики Казахстан. </w:t>
      </w:r>
      <w:r>
        <w:br/>
      </w:r>
      <w:r>
        <w:rPr>
          <w:rFonts w:ascii="Times New Roman"/>
          <w:b w:val="false"/>
          <w:i w:val="false"/>
          <w:color w:val="000000"/>
          <w:sz w:val="28"/>
        </w:rPr>
        <w:t xml:space="preserve">
      4. Работы по ликвидации и консервации объектов недропользования считаются завершенными после подписания акта приемки работ по ликвидации и консервации объекта недропользования комиссией, создаваемой компетентным органом из представителей уполномоченных органов в области охраны окружающей среды, изучения и использования недр, промышленной безопасности, санитарно-эпидемиологической службы, по управлению земельными ресурсами и местных исполнительных органов области. </w:t>
      </w:r>
      <w:r>
        <w:br/>
      </w:r>
      <w:r>
        <w:rPr>
          <w:rFonts w:ascii="Times New Roman"/>
          <w:b w:val="false"/>
          <w:i w:val="false"/>
          <w:color w:val="000000"/>
          <w:sz w:val="28"/>
        </w:rPr>
        <w:t xml:space="preserve">
      5. После получения акта приемки работ по ликвидации и консервации объекта недропользования, утвержденного со стороны уполномоченных органов в области охраны окружающей среды, геологическая, маркшейдерская и иная документация пополняется на момент завершения работ и сдается в установленном порядке на хранение в уполномоченный орган по изучению и использованию недр. </w:t>
      </w:r>
      <w:r>
        <w:br/>
      </w:r>
      <w:r>
        <w:rPr>
          <w:rFonts w:ascii="Times New Roman"/>
          <w:b w:val="false"/>
          <w:i w:val="false"/>
          <w:color w:val="000000"/>
          <w:sz w:val="28"/>
        </w:rPr>
        <w:t xml:space="preserve">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подрядчиком на специальный депозитный счет в любом банке на территории Республики Казахстан. При этом использование ликвидационного фонда осуществляется подрядчиком с разрешения компетентного органа, согласованного с уполномоченным органом по изучению и использованию недр.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109. Участки недр, представляющие особую </w:t>
      </w:r>
      <w:r>
        <w:br/>
      </w:r>
      <w:r>
        <w:rPr>
          <w:rFonts w:ascii="Times New Roman"/>
          <w:b w:val="false"/>
          <w:i w:val="false"/>
          <w:color w:val="000000"/>
          <w:sz w:val="28"/>
        </w:rPr>
        <w:t xml:space="preserve">
                    </w:t>
      </w:r>
      <w:r>
        <w:rPr>
          <w:rFonts w:ascii="Times New Roman"/>
          <w:b/>
          <w:i w:val="false"/>
          <w:color w:val="000000"/>
          <w:sz w:val="28"/>
        </w:rPr>
        <w:t xml:space="preserve">экологическую, научную, культурную и иную </w:t>
      </w:r>
      <w:r>
        <w:br/>
      </w:r>
      <w:r>
        <w:rPr>
          <w:rFonts w:ascii="Times New Roman"/>
          <w:b w:val="false"/>
          <w:i w:val="false"/>
          <w:color w:val="000000"/>
          <w:sz w:val="28"/>
        </w:rPr>
        <w:t xml:space="preserve">
                    </w:t>
      </w:r>
      <w:r>
        <w:rPr>
          <w:rFonts w:ascii="Times New Roman"/>
          <w:b/>
          <w:i w:val="false"/>
          <w:color w:val="000000"/>
          <w:sz w:val="28"/>
        </w:rPr>
        <w:t xml:space="preserve">ценность </w:t>
      </w:r>
    </w:p>
    <w:p>
      <w:pPr>
        <w:spacing w:after="0"/>
        <w:ind w:left="0"/>
        <w:jc w:val="both"/>
      </w:pPr>
      <w:r>
        <w:rPr>
          <w:rFonts w:ascii="Times New Roman"/>
          <w:b w:val="false"/>
          <w:i w:val="false"/>
          <w:color w:val="000000"/>
          <w:sz w:val="28"/>
        </w:rPr>
        <w:t xml:space="preserve">      1. Участки недр, представляющие особую экологическую, научную, историко-культурную и рекреационную ценность относятся к объектам государственного природно-заповедного фонда с правовым режимом особой охраны либо с регулируемым режимом хозяйственной деятельности, предназначенными для сохранения типичных, уникальных и редких геологических, геоморфологических и гидрогеологических объектов. </w:t>
      </w:r>
      <w:r>
        <w:br/>
      </w:r>
      <w:r>
        <w:rPr>
          <w:rFonts w:ascii="Times New Roman"/>
          <w:b w:val="false"/>
          <w:i w:val="false"/>
          <w:color w:val="000000"/>
          <w:sz w:val="28"/>
        </w:rPr>
        <w:t xml:space="preserve">
      2. Особенности охраны и использования участков недр, представляющих особую экологическую, научную, культурную или иную ценность, определяются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xml:space="preserve">
      3. Изъятие участков недр, представляющих особую экологическую, научную, культурную или иную ценность, для иных нужд не допускается. </w:t>
      </w:r>
      <w:r>
        <w:br/>
      </w:r>
      <w:r>
        <w:rPr>
          <w:rFonts w:ascii="Times New Roman"/>
          <w:b w:val="false"/>
          <w:i w:val="false"/>
          <w:color w:val="000000"/>
          <w:sz w:val="28"/>
        </w:rPr>
        <w:t xml:space="preserve">
      4. В случае обнаружения геологических, геоморфологических и гидрогеологических объектов, имеющих особую экологическую, научную, культурную или иную ценность, недропользователи обязаны прекратить работы на соответствующем участке и известить об этом уполномоченный орган по изучению и использованию недр и уполномоченный орган в области охраны окружающей среды.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110. Условия застройки площадей залегания </w:t>
      </w:r>
      <w:r>
        <w:br/>
      </w:r>
      <w:r>
        <w:rPr>
          <w:rFonts w:ascii="Times New Roman"/>
          <w:b w:val="false"/>
          <w:i w:val="false"/>
          <w:color w:val="000000"/>
          <w:sz w:val="28"/>
        </w:rPr>
        <w:t xml:space="preserve">
                    </w:t>
      </w:r>
      <w:r>
        <w:rPr>
          <w:rFonts w:ascii="Times New Roman"/>
          <w:b/>
          <w:i w:val="false"/>
          <w:color w:val="000000"/>
          <w:sz w:val="28"/>
        </w:rPr>
        <w:t xml:space="preserve">полезных ископаемых </w:t>
      </w:r>
    </w:p>
    <w:p>
      <w:pPr>
        <w:spacing w:after="0"/>
        <w:ind w:left="0"/>
        <w:jc w:val="both"/>
      </w:pPr>
      <w:r>
        <w:rPr>
          <w:rFonts w:ascii="Times New Roman"/>
          <w:b w:val="false"/>
          <w:i w:val="false"/>
          <w:color w:val="000000"/>
          <w:sz w:val="28"/>
        </w:rPr>
        <w:t xml:space="preserve">      1. Проектирование и строительство населенных пунктов, промышленных комплексов и других хозяйственных объектов разрешается только после получения заключения уполномоченного органа по изучению и использованию недр об отсутствии или малозначительности полезных ископаемых в недрах под участком предстоящей застройки. </w:t>
      </w:r>
      <w:r>
        <w:br/>
      </w:r>
      <w:r>
        <w:rPr>
          <w:rFonts w:ascii="Times New Roman"/>
          <w:b w:val="false"/>
          <w:i w:val="false"/>
          <w:color w:val="000000"/>
          <w:sz w:val="28"/>
        </w:rPr>
        <w:t xml:space="preserve">
      2. Застройка площадей залегания полезных ископаемых, а также размещение в местах их залегания подземных сооружений допускаются с разрешения уполномоченного органа по изучению и использованию недр и уполномоченного органа в области промышленной безопасности при условии обеспечения возможности извлечения полезных ископаемых или доказанности экономической целесообразности застройки. </w:t>
      </w:r>
      <w:r>
        <w:br/>
      </w:r>
      <w:r>
        <w:rPr>
          <w:rFonts w:ascii="Times New Roman"/>
          <w:b w:val="false"/>
          <w:i w:val="false"/>
          <w:color w:val="000000"/>
          <w:sz w:val="28"/>
        </w:rPr>
        <w:t xml:space="preserve">
      3. Самовольная застройка площадей залегания полезных ископаемых прекращается без возмещения произведенных затрат и затрат по рекультивации земель контрактной территории и демонтажу возведенных объектов.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111. Проведение операций по недропользованию </w:t>
      </w:r>
      <w:r>
        <w:br/>
      </w:r>
      <w:r>
        <w:rPr>
          <w:rFonts w:ascii="Times New Roman"/>
          <w:b w:val="false"/>
          <w:i w:val="false"/>
          <w:color w:val="000000"/>
          <w:sz w:val="28"/>
        </w:rPr>
        <w:t xml:space="preserve">
                    </w:t>
      </w:r>
      <w:r>
        <w:rPr>
          <w:rFonts w:ascii="Times New Roman"/>
          <w:b/>
          <w:i w:val="false"/>
          <w:color w:val="000000"/>
          <w:sz w:val="28"/>
        </w:rPr>
        <w:t xml:space="preserve">в пределах предохранительной зоны </w:t>
      </w:r>
    </w:p>
    <w:p>
      <w:pPr>
        <w:spacing w:after="0"/>
        <w:ind w:left="0"/>
        <w:jc w:val="both"/>
      </w:pPr>
      <w:r>
        <w:rPr>
          <w:rFonts w:ascii="Times New Roman"/>
          <w:b w:val="false"/>
          <w:i w:val="false"/>
          <w:color w:val="000000"/>
          <w:sz w:val="28"/>
        </w:rPr>
        <w:t xml:space="preserve">      1. Недропользователь, осуществляющий операции по недропользованию в пределах предохранительной зоны, обязан проводить данные операции по недропользованию таким образом, чтобы исключить либо максимально снизить загрязнение моря в случае подъема уровня вод. </w:t>
      </w:r>
      <w:r>
        <w:br/>
      </w:r>
      <w:r>
        <w:rPr>
          <w:rFonts w:ascii="Times New Roman"/>
          <w:b w:val="false"/>
          <w:i w:val="false"/>
          <w:color w:val="000000"/>
          <w:sz w:val="28"/>
        </w:rPr>
        <w:t xml:space="preserve">
      2.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112. Проведение нефтяных операций на море, </w:t>
      </w:r>
      <w:r>
        <w:br/>
      </w:r>
      <w:r>
        <w:rPr>
          <w:rFonts w:ascii="Times New Roman"/>
          <w:b w:val="false"/>
          <w:i w:val="false"/>
          <w:color w:val="000000"/>
          <w:sz w:val="28"/>
        </w:rPr>
        <w:t xml:space="preserve">
                    </w:t>
      </w:r>
      <w:r>
        <w:rPr>
          <w:rFonts w:ascii="Times New Roman"/>
          <w:b/>
          <w:i w:val="false"/>
          <w:color w:val="000000"/>
          <w:sz w:val="28"/>
        </w:rPr>
        <w:t xml:space="preserve">внутренних водоемах, в зонах чрезвычайной </w:t>
      </w:r>
      <w:r>
        <w:br/>
      </w:r>
      <w:r>
        <w:rPr>
          <w:rFonts w:ascii="Times New Roman"/>
          <w:b w:val="false"/>
          <w:i w:val="false"/>
          <w:color w:val="000000"/>
          <w:sz w:val="28"/>
        </w:rPr>
        <w:t xml:space="preserve">
                    </w:t>
      </w:r>
      <w:r>
        <w:rPr>
          <w:rFonts w:ascii="Times New Roman"/>
          <w:b/>
          <w:i w:val="false"/>
          <w:color w:val="000000"/>
          <w:sz w:val="28"/>
        </w:rPr>
        <w:t xml:space="preserve">экологической ситуации и на особо </w:t>
      </w:r>
      <w:r>
        <w:br/>
      </w:r>
      <w:r>
        <w:rPr>
          <w:rFonts w:ascii="Times New Roman"/>
          <w:b w:val="false"/>
          <w:i w:val="false"/>
          <w:color w:val="000000"/>
          <w:sz w:val="28"/>
        </w:rPr>
        <w:t xml:space="preserve">
                    </w:t>
      </w:r>
      <w:r>
        <w:rPr>
          <w:rFonts w:ascii="Times New Roman"/>
          <w:b/>
          <w:i w:val="false"/>
          <w:color w:val="000000"/>
          <w:sz w:val="28"/>
        </w:rPr>
        <w:t xml:space="preserve">охраняемых объектах природы и культуры </w:t>
      </w:r>
    </w:p>
    <w:p>
      <w:pPr>
        <w:spacing w:after="0"/>
        <w:ind w:left="0"/>
        <w:jc w:val="both"/>
      </w:pPr>
      <w:r>
        <w:rPr>
          <w:rFonts w:ascii="Times New Roman"/>
          <w:b w:val="false"/>
          <w:i w:val="false"/>
          <w:color w:val="000000"/>
          <w:sz w:val="28"/>
        </w:rPr>
        <w:t xml:space="preserve">      1. Общее разрешение о возможности проведения нефтяных операций на море, внутренних водоемах, в зонах чрезвычайной экологической ситуации и на особо охраняемых объектах природы и культуры принимается Президентом Республики Казахстан по представлению Правительства Республики Казахстан на основе заключения государственной экологической экспертизы. </w:t>
      </w:r>
      <w:r>
        <w:br/>
      </w:r>
      <w:r>
        <w:rPr>
          <w:rFonts w:ascii="Times New Roman"/>
          <w:b w:val="false"/>
          <w:i w:val="false"/>
          <w:color w:val="000000"/>
          <w:sz w:val="28"/>
        </w:rPr>
        <w:t xml:space="preserve">
      2. Порядок проведения нефтяных операций на море, внутренних водоемах, в зонах чрезвычайной экологической ситуации и на особо охраняемых объектах природы и культуры утверждается Правительством Республики Казахстан. </w:t>
      </w:r>
      <w:r>
        <w:br/>
      </w:r>
      <w:r>
        <w:rPr>
          <w:rFonts w:ascii="Times New Roman"/>
          <w:b w:val="false"/>
          <w:i w:val="false"/>
          <w:color w:val="000000"/>
          <w:sz w:val="28"/>
        </w:rPr>
        <w:t xml:space="preserve">
      3. Транспортировка нефти в заповедной части моря при эксплуатации месторождений осуществляется трубопроводами при соблюдении требований, установленных экологическим законодательством.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113. Обеспечение безопасных для населения и </w:t>
      </w:r>
      <w:r>
        <w:br/>
      </w:r>
      <w:r>
        <w:rPr>
          <w:rFonts w:ascii="Times New Roman"/>
          <w:b w:val="false"/>
          <w:i w:val="false"/>
          <w:color w:val="000000"/>
          <w:sz w:val="28"/>
        </w:rPr>
        <w:t xml:space="preserve">
                    </w:t>
      </w:r>
      <w:r>
        <w:rPr>
          <w:rFonts w:ascii="Times New Roman"/>
          <w:b/>
          <w:i w:val="false"/>
          <w:color w:val="000000"/>
          <w:sz w:val="28"/>
        </w:rPr>
        <w:t xml:space="preserve">персонала условий недропользования </w:t>
      </w:r>
    </w:p>
    <w:p>
      <w:pPr>
        <w:spacing w:after="0"/>
        <w:ind w:left="0"/>
        <w:jc w:val="both"/>
      </w:pPr>
      <w:r>
        <w:rPr>
          <w:rFonts w:ascii="Times New Roman"/>
          <w:b w:val="false"/>
          <w:i w:val="false"/>
          <w:color w:val="000000"/>
          <w:sz w:val="28"/>
        </w:rPr>
        <w:t xml:space="preserve">      1. Недропользователем должно быть обеспечено выполнение предусмотренных законодательством правил и норм по безопасному ведению работ, а также проведение мероприятий по предупреждению и ликвидации аварий, несчастных случаев и профессиональных заболеваний. </w:t>
      </w:r>
      <w:r>
        <w:br/>
      </w:r>
      <w:r>
        <w:rPr>
          <w:rFonts w:ascii="Times New Roman"/>
          <w:b w:val="false"/>
          <w:i w:val="false"/>
          <w:color w:val="000000"/>
          <w:sz w:val="28"/>
        </w:rPr>
        <w:t xml:space="preserve">
      2. Запрещается проведение операций по недропользованию, если они представляют опасность для жизни и здоровья людей. </w:t>
      </w:r>
      <w:r>
        <w:br/>
      </w:r>
      <w:r>
        <w:rPr>
          <w:rFonts w:ascii="Times New Roman"/>
          <w:b w:val="false"/>
          <w:i w:val="false"/>
          <w:color w:val="000000"/>
          <w:sz w:val="28"/>
        </w:rPr>
        <w:t xml:space="preserve">
      3. Государственный контроль за соблюдением правил и норм по технической безопасности и промышленной санитарии при недропользовании осуществляется уполномоченным органом по надзору за безопасным ведением работ в промышленности и горному надзору и уполномоченным органом по санитарно-эпидемиологическому надзору. </w:t>
      </w:r>
      <w:r>
        <w:br/>
      </w:r>
      <w:r>
        <w:rPr>
          <w:rFonts w:ascii="Times New Roman"/>
          <w:b w:val="false"/>
          <w:i w:val="false"/>
          <w:color w:val="000000"/>
          <w:sz w:val="28"/>
        </w:rPr>
        <w:t xml:space="preserve">
      4. Основными требованиями по обеспечению безопасного проведения операций по недропользованию являются: </w:t>
      </w:r>
      <w:r>
        <w:br/>
      </w:r>
      <w:r>
        <w:rPr>
          <w:rFonts w:ascii="Times New Roman"/>
          <w:b w:val="false"/>
          <w:i w:val="false"/>
          <w:color w:val="000000"/>
          <w:sz w:val="28"/>
        </w:rPr>
        <w:t xml:space="preserve">
      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 </w:t>
      </w:r>
      <w:r>
        <w:br/>
      </w:r>
      <w:r>
        <w:rPr>
          <w:rFonts w:ascii="Times New Roman"/>
          <w:b w:val="false"/>
          <w:i w:val="false"/>
          <w:color w:val="000000"/>
          <w:sz w:val="28"/>
        </w:rPr>
        <w:t xml:space="preserve">
      2) обеспечение лиц, занятых на горных и буровых работах, специальной одеждой, средствами индивидуальной и коллективной защиты; </w:t>
      </w:r>
      <w:r>
        <w:br/>
      </w:r>
      <w:r>
        <w:rPr>
          <w:rFonts w:ascii="Times New Roman"/>
          <w:b w:val="false"/>
          <w:i w:val="false"/>
          <w:color w:val="000000"/>
          <w:sz w:val="28"/>
        </w:rPr>
        <w:t xml:space="preserve">
      3) применение машин, оборудования и материалов, соответствующих требованиям безопасности и санитарным нормам; </w:t>
      </w:r>
      <w:r>
        <w:br/>
      </w:r>
      <w:r>
        <w:rPr>
          <w:rFonts w:ascii="Times New Roman"/>
          <w:b w:val="false"/>
          <w:i w:val="false"/>
          <w:color w:val="000000"/>
          <w:sz w:val="28"/>
        </w:rPr>
        <w:t xml:space="preserve">
      4) учет, надлежащее хранение и расходование взрывчатых веществ и средств взрывания, а также правильное и безопасное их использование; </w:t>
      </w:r>
      <w:r>
        <w:br/>
      </w:r>
      <w:r>
        <w:rPr>
          <w:rFonts w:ascii="Times New Roman"/>
          <w:b w:val="false"/>
          <w:i w:val="false"/>
          <w:color w:val="000000"/>
          <w:sz w:val="28"/>
        </w:rPr>
        <w:t xml:space="preserve">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 </w:t>
      </w:r>
      <w:r>
        <w:br/>
      </w:r>
      <w:r>
        <w:rPr>
          <w:rFonts w:ascii="Times New Roman"/>
          <w:b w:val="false"/>
          <w:i w:val="false"/>
          <w:color w:val="000000"/>
          <w:sz w:val="28"/>
        </w:rPr>
        <w:t xml:space="preserve">
      6) систематический контроль за состоянием рудничной атмосферы, содержанием в ней кислорода, вредных и взрывоопасных газов и пыли; </w:t>
      </w:r>
      <w:r>
        <w:br/>
      </w:r>
      <w:r>
        <w:rPr>
          <w:rFonts w:ascii="Times New Roman"/>
          <w:b w:val="false"/>
          <w:i w:val="false"/>
          <w:color w:val="000000"/>
          <w:sz w:val="28"/>
        </w:rPr>
        <w:t xml:space="preserve">
      7) своевременное пополнение технической документации и планов ликвидации аварий данными, уточняющими границы зон безопасного ведения работ; </w:t>
      </w:r>
      <w:r>
        <w:br/>
      </w:r>
      <w:r>
        <w:rPr>
          <w:rFonts w:ascii="Times New Roman"/>
          <w:b w:val="false"/>
          <w:i w:val="false"/>
          <w:color w:val="000000"/>
          <w:sz w:val="28"/>
        </w:rPr>
        <w:t xml:space="preserve">
      8) соблюдение проектных систем разработки месторождений твердых полезных ископаемых, проектов и технологических схем разработки и обустройства месторождений нефти, газа и подземных вод; </w:t>
      </w:r>
      <w:r>
        <w:br/>
      </w:r>
      <w:r>
        <w:rPr>
          <w:rFonts w:ascii="Times New Roman"/>
          <w:b w:val="false"/>
          <w:i w:val="false"/>
          <w:color w:val="000000"/>
          <w:sz w:val="28"/>
        </w:rPr>
        <w:t xml:space="preserve">
      9)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 </w:t>
      </w:r>
      <w:r>
        <w:br/>
      </w:r>
      <w:r>
        <w:rPr>
          <w:rFonts w:ascii="Times New Roman"/>
          <w:b w:val="false"/>
          <w:i w:val="false"/>
          <w:color w:val="000000"/>
          <w:sz w:val="28"/>
        </w:rPr>
        <w:t xml:space="preserve">
      5. Должностные лица недропользователей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 </w:t>
      </w:r>
      <w:r>
        <w:br/>
      </w:r>
      <w:r>
        <w:rPr>
          <w:rFonts w:ascii="Times New Roman"/>
          <w:b w:val="false"/>
          <w:i w:val="false"/>
          <w:color w:val="000000"/>
          <w:sz w:val="28"/>
        </w:rPr>
        <w:t xml:space="preserve">
      6.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незамедлительно информировать об этом местные исполнительные органы. </w:t>
      </w:r>
      <w:r>
        <w:br/>
      </w:r>
      <w:r>
        <w:rPr>
          <w:rFonts w:ascii="Times New Roman"/>
          <w:b w:val="false"/>
          <w:i w:val="false"/>
          <w:color w:val="000000"/>
          <w:sz w:val="28"/>
        </w:rPr>
        <w:t xml:space="preserve">
      7.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операции по недропользованию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 </w:t>
      </w:r>
      <w:r>
        <w:br/>
      </w:r>
      <w:r>
        <w:rPr>
          <w:rFonts w:ascii="Times New Roman"/>
          <w:b w:val="false"/>
          <w:i w:val="false"/>
          <w:color w:val="000000"/>
          <w:sz w:val="28"/>
        </w:rPr>
        <w:t xml:space="preserve">
      8. Недропользователи обслуживаются спасательными службами в соответствии с положением, утвержденным Правительством Республики Казахстан. </w:t>
      </w:r>
    </w:p>
    <w:p>
      <w:pPr>
        <w:spacing w:after="0"/>
        <w:ind w:left="0"/>
        <w:jc w:val="left"/>
      </w:pPr>
      <w:r>
        <w:rPr>
          <w:rFonts w:ascii="Times New Roman"/>
          <w:b/>
          <w:i w:val="false"/>
          <w:color w:val="000000"/>
        </w:rPr>
        <w:t xml:space="preserve"> Глава 12. Государственный контроль за изучением, </w:t>
      </w:r>
      <w:r>
        <w:br/>
      </w:r>
      <w:r>
        <w:rPr>
          <w:rFonts w:ascii="Times New Roman"/>
          <w:b/>
          <w:i w:val="false"/>
          <w:color w:val="000000"/>
        </w:rPr>
        <w:t xml:space="preserve">
использованием и охраной недр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114. Государственный контроль за охраной недр </w:t>
      </w:r>
    </w:p>
    <w:p>
      <w:pPr>
        <w:spacing w:after="0"/>
        <w:ind w:left="0"/>
        <w:jc w:val="both"/>
      </w:pPr>
      <w:r>
        <w:rPr>
          <w:rFonts w:ascii="Times New Roman"/>
          <w:b w:val="false"/>
          <w:i w:val="false"/>
          <w:color w:val="000000"/>
          <w:sz w:val="28"/>
        </w:rPr>
        <w:t xml:space="preserve">      1. Государственный контроль за охраной недр осуществляется уполномоченным органом в области охраны окружающей среды. </w:t>
      </w:r>
      <w:r>
        <w:br/>
      </w:r>
      <w:r>
        <w:rPr>
          <w:rFonts w:ascii="Times New Roman"/>
          <w:b w:val="false"/>
          <w:i w:val="false"/>
          <w:color w:val="000000"/>
          <w:sz w:val="28"/>
        </w:rPr>
        <w:t xml:space="preserve">
      2. Задачей государственного контроля за охраной недр является обеспечение контроля за соблюдением недропользователями законодательства Республики Казахстан о недрах и недропользовании в части предотвращения загрязнения недр при проведении операций по недропользованию и снижения вредного влияния операций по недропользованию на окружающую среду. </w:t>
      </w:r>
      <w:r>
        <w:br/>
      </w:r>
      <w:r>
        <w:rPr>
          <w:rFonts w:ascii="Times New Roman"/>
          <w:b w:val="false"/>
          <w:i w:val="false"/>
          <w:color w:val="000000"/>
          <w:sz w:val="28"/>
        </w:rPr>
        <w:t xml:space="preserve">
      3. Государственный контроль за охраной недр включает: </w:t>
      </w:r>
      <w:r>
        <w:br/>
      </w:r>
      <w:r>
        <w:rPr>
          <w:rFonts w:ascii="Times New Roman"/>
          <w:b w:val="false"/>
          <w:i w:val="false"/>
          <w:color w:val="000000"/>
          <w:sz w:val="28"/>
        </w:rPr>
        <w:t xml:space="preserve">
      1) государственный мониторинг охраны недр; </w:t>
      </w:r>
      <w:r>
        <w:br/>
      </w:r>
      <w:r>
        <w:rPr>
          <w:rFonts w:ascii="Times New Roman"/>
          <w:b w:val="false"/>
          <w:i w:val="false"/>
          <w:color w:val="000000"/>
          <w:sz w:val="28"/>
        </w:rPr>
        <w:t xml:space="preserve">
      2) контроль за соблюдением лицензионно-контрактных условий, относящихся к области охраны недр; </w:t>
      </w:r>
      <w:r>
        <w:br/>
      </w:r>
      <w:r>
        <w:rPr>
          <w:rFonts w:ascii="Times New Roman"/>
          <w:b w:val="false"/>
          <w:i w:val="false"/>
          <w:color w:val="000000"/>
          <w:sz w:val="28"/>
        </w:rPr>
        <w:t xml:space="preserve">
      3) контроль за захоронением вредных веществ, радиоактивных отходов и сбросом сточных вод в недра; </w:t>
      </w:r>
      <w:r>
        <w:br/>
      </w:r>
      <w:r>
        <w:rPr>
          <w:rFonts w:ascii="Times New Roman"/>
          <w:b w:val="false"/>
          <w:i w:val="false"/>
          <w:color w:val="000000"/>
          <w:sz w:val="28"/>
        </w:rPr>
        <w:t xml:space="preserve">
      4) контроль за сохранностью недр от загрязнения, обводнения, пожаров и техногенных процессов, приводящих к порче месторождения и других объектов окружающей среды; </w:t>
      </w:r>
      <w:r>
        <w:br/>
      </w:r>
      <w:r>
        <w:rPr>
          <w:rFonts w:ascii="Times New Roman"/>
          <w:b w:val="false"/>
          <w:i w:val="false"/>
          <w:color w:val="000000"/>
          <w:sz w:val="28"/>
        </w:rPr>
        <w:t xml:space="preserve">
      5) контроль за консервацией и ликвидацией объектов недропользования; </w:t>
      </w:r>
      <w:r>
        <w:br/>
      </w:r>
      <w:r>
        <w:rPr>
          <w:rFonts w:ascii="Times New Roman"/>
          <w:b w:val="false"/>
          <w:i w:val="false"/>
          <w:color w:val="000000"/>
          <w:sz w:val="28"/>
        </w:rPr>
        <w:t xml:space="preserve">
      6) контроль за выполнением мероприятий по предотвращению аварий или иных опасных ситуаций при проведении операций по недропользованию; </w:t>
      </w:r>
      <w:r>
        <w:br/>
      </w:r>
      <w:r>
        <w:rPr>
          <w:rFonts w:ascii="Times New Roman"/>
          <w:b w:val="false"/>
          <w:i w:val="false"/>
          <w:color w:val="000000"/>
          <w:sz w:val="28"/>
        </w:rPr>
        <w:t xml:space="preserve">
      7) контроль за соблюдением экологических норм и правил при использовании недр и переработке минерального сырья; </w:t>
      </w:r>
      <w:r>
        <w:br/>
      </w:r>
      <w:r>
        <w:rPr>
          <w:rFonts w:ascii="Times New Roman"/>
          <w:b w:val="false"/>
          <w:i w:val="false"/>
          <w:color w:val="000000"/>
          <w:sz w:val="28"/>
        </w:rPr>
        <w:t xml:space="preserve">
      8) контроль за соблюдением проектных решений по вопросам охраны окружающей среды при добыче и переработке минерального сырья.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115. Государственный контроль за рациональным </w:t>
      </w:r>
      <w:r>
        <w:br/>
      </w:r>
      <w:r>
        <w:rPr>
          <w:rFonts w:ascii="Times New Roman"/>
          <w:b w:val="false"/>
          <w:i w:val="false"/>
          <w:color w:val="000000"/>
          <w:sz w:val="28"/>
        </w:rPr>
        <w:t xml:space="preserve">
                    </w:t>
      </w:r>
      <w:r>
        <w:rPr>
          <w:rFonts w:ascii="Times New Roman"/>
          <w:b/>
          <w:i w:val="false"/>
          <w:color w:val="000000"/>
          <w:sz w:val="28"/>
        </w:rPr>
        <w:t xml:space="preserve">и комплексным использованием недр </w:t>
      </w:r>
    </w:p>
    <w:p>
      <w:pPr>
        <w:spacing w:after="0"/>
        <w:ind w:left="0"/>
        <w:jc w:val="both"/>
      </w:pPr>
      <w:r>
        <w:rPr>
          <w:rFonts w:ascii="Times New Roman"/>
          <w:b w:val="false"/>
          <w:i w:val="false"/>
          <w:color w:val="000000"/>
          <w:sz w:val="28"/>
        </w:rPr>
        <w:t xml:space="preserve">      1. Государственный контроль за изучением и использованием недр осуществляется уполномоченным органом по изучению и использованию недр. </w:t>
      </w:r>
      <w:r>
        <w:br/>
      </w:r>
      <w:r>
        <w:rPr>
          <w:rFonts w:ascii="Times New Roman"/>
          <w:b w:val="false"/>
          <w:i w:val="false"/>
          <w:color w:val="000000"/>
          <w:sz w:val="28"/>
        </w:rPr>
        <w:t xml:space="preserve">
      2. Задачей государственного контроля за изучением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 рациональным и комплексным использованием минерального сырья при добыче, геологическом изучении и оценке участков недр для строительства и эксплуатации подземных сооружений, не связанных с добычей. </w:t>
      </w:r>
      <w:r>
        <w:br/>
      </w:r>
      <w:r>
        <w:rPr>
          <w:rFonts w:ascii="Times New Roman"/>
          <w:b w:val="false"/>
          <w:i w:val="false"/>
          <w:color w:val="000000"/>
          <w:sz w:val="28"/>
        </w:rPr>
        <w:t xml:space="preserve">
      3. Государственный контроль за рациональным и комплексным использованием недр включает: </w:t>
      </w:r>
      <w:r>
        <w:br/>
      </w:r>
      <w:r>
        <w:rPr>
          <w:rFonts w:ascii="Times New Roman"/>
          <w:b w:val="false"/>
          <w:i w:val="false"/>
          <w:color w:val="000000"/>
          <w:sz w:val="28"/>
        </w:rPr>
        <w:t xml:space="preserve">
      1) контроль за геологическим изучением и использованием недр, обеспечивающий вскрытие, подготовку и полноту выемки запасов, исключающий выборочную отработку богатых участков недр, за соблюдением решений технических проектов отработки месторождений; </w:t>
      </w:r>
      <w:r>
        <w:br/>
      </w:r>
      <w:r>
        <w:rPr>
          <w:rFonts w:ascii="Times New Roman"/>
          <w:b w:val="false"/>
          <w:i w:val="false"/>
          <w:color w:val="000000"/>
          <w:sz w:val="28"/>
        </w:rPr>
        <w:t xml:space="preserve">
      2) контроль за достоверностью учета извлекаемых и погашенных в недрах запасов полезных ископаемых и их потерь при добыче.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116. Государственный контроль за проведением </w:t>
      </w:r>
      <w:r>
        <w:br/>
      </w:r>
      <w:r>
        <w:rPr>
          <w:rFonts w:ascii="Times New Roman"/>
          <w:b w:val="false"/>
          <w:i w:val="false"/>
          <w:color w:val="000000"/>
          <w:sz w:val="28"/>
        </w:rPr>
        <w:t xml:space="preserve">
                    </w:t>
      </w:r>
      <w:r>
        <w:rPr>
          <w:rFonts w:ascii="Times New Roman"/>
          <w:b/>
          <w:i w:val="false"/>
          <w:color w:val="000000"/>
          <w:sz w:val="28"/>
        </w:rPr>
        <w:t xml:space="preserve">нефтяных операций </w:t>
      </w:r>
    </w:p>
    <w:p>
      <w:pPr>
        <w:spacing w:after="0"/>
        <w:ind w:left="0"/>
        <w:jc w:val="both"/>
      </w:pPr>
      <w:r>
        <w:rPr>
          <w:rFonts w:ascii="Times New Roman"/>
          <w:b w:val="false"/>
          <w:i w:val="false"/>
          <w:color w:val="000000"/>
          <w:sz w:val="28"/>
        </w:rPr>
        <w:t xml:space="preserve">      Государственный контроль за проведением нефтяных операций осуществляется государственными органами (в пределах их компетенции) в соответствии с действующим законодательством Республики Казахстан. Работники этих органов, осуществляющие проверки, обязаны обеспечивать сохранение коммерческой тайны. </w:t>
      </w:r>
    </w:p>
    <w:p>
      <w:pPr>
        <w:spacing w:after="0"/>
        <w:ind w:left="0"/>
        <w:jc w:val="left"/>
      </w:pPr>
      <w:r>
        <w:rPr>
          <w:rFonts w:ascii="Times New Roman"/>
          <w:b/>
          <w:i w:val="false"/>
          <w:color w:val="000000"/>
        </w:rPr>
        <w:t xml:space="preserve"> Глава 13. Государственный фонд недр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117. Учет состояния государственного фонда недр </w:t>
      </w:r>
    </w:p>
    <w:p>
      <w:pPr>
        <w:spacing w:after="0"/>
        <w:ind w:left="0"/>
        <w:jc w:val="both"/>
      </w:pPr>
      <w:r>
        <w:rPr>
          <w:rFonts w:ascii="Times New Roman"/>
          <w:b w:val="false"/>
          <w:i w:val="false"/>
          <w:color w:val="000000"/>
          <w:sz w:val="28"/>
        </w:rPr>
        <w:t xml:space="preserve">      1. Государственный фонд недр включает недра Республики Казахстан. </w:t>
      </w:r>
      <w:r>
        <w:br/>
      </w:r>
      <w:r>
        <w:rPr>
          <w:rFonts w:ascii="Times New Roman"/>
          <w:b w:val="false"/>
          <w:i w:val="false"/>
          <w:color w:val="000000"/>
          <w:sz w:val="28"/>
        </w:rPr>
        <w:t xml:space="preserve">
      2. Для обеспечения рационального использования государственного фонда недр производится: </w:t>
      </w:r>
      <w:r>
        <w:br/>
      </w:r>
      <w:r>
        <w:rPr>
          <w:rFonts w:ascii="Times New Roman"/>
          <w:b w:val="false"/>
          <w:i w:val="false"/>
          <w:color w:val="000000"/>
          <w:sz w:val="28"/>
        </w:rPr>
        <w:t xml:space="preserve">
      1) государственный мониторинг недр; </w:t>
      </w:r>
      <w:r>
        <w:br/>
      </w:r>
      <w:r>
        <w:rPr>
          <w:rFonts w:ascii="Times New Roman"/>
          <w:b w:val="false"/>
          <w:i w:val="false"/>
          <w:color w:val="000000"/>
          <w:sz w:val="28"/>
        </w:rPr>
        <w:t xml:space="preserve">
      2) государственная экспертиза недр; </w:t>
      </w:r>
      <w:r>
        <w:br/>
      </w:r>
      <w:r>
        <w:rPr>
          <w:rFonts w:ascii="Times New Roman"/>
          <w:b w:val="false"/>
          <w:i w:val="false"/>
          <w:color w:val="000000"/>
          <w:sz w:val="28"/>
        </w:rPr>
        <w:t xml:space="preserve">
      3) государственное хранение геологической информации; </w:t>
      </w:r>
      <w:r>
        <w:br/>
      </w:r>
      <w:r>
        <w:rPr>
          <w:rFonts w:ascii="Times New Roman"/>
          <w:b w:val="false"/>
          <w:i w:val="false"/>
          <w:color w:val="000000"/>
          <w:sz w:val="28"/>
        </w:rPr>
        <w:t xml:space="preserve">
      4) ведение государственного баланса запасов полезных ископаемых; </w:t>
      </w:r>
      <w:r>
        <w:br/>
      </w:r>
      <w:r>
        <w:rPr>
          <w:rFonts w:ascii="Times New Roman"/>
          <w:b w:val="false"/>
          <w:i w:val="false"/>
          <w:color w:val="000000"/>
          <w:sz w:val="28"/>
        </w:rPr>
        <w:t xml:space="preserve">
      5) ведение государственных кадастров: </w:t>
      </w:r>
      <w:r>
        <w:br/>
      </w:r>
      <w:r>
        <w:rPr>
          <w:rFonts w:ascii="Times New Roman"/>
          <w:b w:val="false"/>
          <w:i w:val="false"/>
          <w:color w:val="000000"/>
          <w:sz w:val="28"/>
        </w:rPr>
        <w:t xml:space="preserve">
      месторождений и проявлений полезных ископаемых; </w:t>
      </w:r>
      <w:r>
        <w:br/>
      </w:r>
      <w:r>
        <w:rPr>
          <w:rFonts w:ascii="Times New Roman"/>
          <w:b w:val="false"/>
          <w:i w:val="false"/>
          <w:color w:val="000000"/>
          <w:sz w:val="28"/>
        </w:rPr>
        <w:t xml:space="preserve">
      захоронений вредных веществ, радиоактивных отходов и сброса сточных вод в недрах; </w:t>
      </w:r>
      <w:r>
        <w:br/>
      </w:r>
      <w:r>
        <w:rPr>
          <w:rFonts w:ascii="Times New Roman"/>
          <w:b w:val="false"/>
          <w:i w:val="false"/>
          <w:color w:val="000000"/>
          <w:sz w:val="28"/>
        </w:rPr>
        <w:t xml:space="preserve">
      техногенных минеральных образований. </w:t>
      </w:r>
      <w:r>
        <w:br/>
      </w:r>
      <w:r>
        <w:rPr>
          <w:rFonts w:ascii="Times New Roman"/>
          <w:b w:val="false"/>
          <w:i w:val="false"/>
          <w:color w:val="000000"/>
          <w:sz w:val="28"/>
        </w:rPr>
        <w:t xml:space="preserve">
      3. Геологическая отчетность о состоянии недр, базирующаяся на материалах первичного учета, представляется недропользователями по специальным формам, утверждаемым Правительством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118. Государственный мониторинг недр </w:t>
      </w:r>
    </w:p>
    <w:p>
      <w:pPr>
        <w:spacing w:after="0"/>
        <w:ind w:left="0"/>
        <w:jc w:val="both"/>
      </w:pPr>
      <w:r>
        <w:rPr>
          <w:rFonts w:ascii="Times New Roman"/>
          <w:b w:val="false"/>
          <w:i w:val="false"/>
          <w:color w:val="000000"/>
          <w:sz w:val="28"/>
        </w:rPr>
        <w:t xml:space="preserve">      1. Государственный мониторинг недр представляет собой систему наблюдений за состоянием недр для обеспечения рационального использования государственного фонда недр и своевременного выявления их изменений, оценки, предупреждения и устранения последствий негативных процессов. </w:t>
      </w:r>
      <w:r>
        <w:br/>
      </w:r>
      <w:r>
        <w:rPr>
          <w:rFonts w:ascii="Times New Roman"/>
          <w:b w:val="false"/>
          <w:i w:val="false"/>
          <w:color w:val="000000"/>
          <w:sz w:val="28"/>
        </w:rPr>
        <w:t xml:space="preserve">
      2. Структура, содержание и порядок осуществления государственного мониторинга недр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119. Государственная экспертиза недр </w:t>
      </w:r>
    </w:p>
    <w:p>
      <w:pPr>
        <w:spacing w:after="0"/>
        <w:ind w:left="0"/>
        <w:jc w:val="both"/>
      </w:pPr>
      <w:r>
        <w:rPr>
          <w:rFonts w:ascii="Times New Roman"/>
          <w:b w:val="false"/>
          <w:i w:val="false"/>
          <w:color w:val="000000"/>
          <w:sz w:val="28"/>
        </w:rPr>
        <w:t xml:space="preserve">      1. В целях создания условий для рационального и комплексного использования недр, определения платы за пользование недрами, границ участков недр, предоставляемых в недропользование, запасы полезных ископаемых, разведанных месторождений подлежат государственной экспертизе. </w:t>
      </w:r>
      <w:r>
        <w:br/>
      </w:r>
      <w:r>
        <w:rPr>
          <w:rFonts w:ascii="Times New Roman"/>
          <w:b w:val="false"/>
          <w:i w:val="false"/>
          <w:color w:val="000000"/>
          <w:sz w:val="28"/>
        </w:rPr>
        <w:t xml:space="preserve">
      2. Подрядчик, обладающий правом недропользования на добычу, вправе начать добычу только после проведения государственной экспертизы запасов полезных ископаемых.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учет. </w:t>
      </w:r>
      <w:r>
        <w:br/>
      </w:r>
      <w:r>
        <w:rPr>
          <w:rFonts w:ascii="Times New Roman"/>
          <w:b w:val="false"/>
          <w:i w:val="false"/>
          <w:color w:val="000000"/>
          <w:sz w:val="28"/>
        </w:rPr>
        <w:t xml:space="preserve">
      3. Государственная экспертиза может проводиться на любой стадии геологического изучения месторождения при условии, что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значения для экономики республики, горнотехнических, гидрогеологических, экологических и других условий добычи. </w:t>
      </w:r>
      <w:r>
        <w:br/>
      </w:r>
      <w:r>
        <w:rPr>
          <w:rFonts w:ascii="Times New Roman"/>
          <w:b w:val="false"/>
          <w:i w:val="false"/>
          <w:color w:val="000000"/>
          <w:sz w:val="28"/>
        </w:rPr>
        <w:t xml:space="preserve">
      4. 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разведкой и (или) добычей. Предоставление таких участков недр в недропользование разрешается только после проведения государственной экспертизы геологической информации. </w:t>
      </w:r>
      <w:r>
        <w:br/>
      </w:r>
      <w:r>
        <w:rPr>
          <w:rFonts w:ascii="Times New Roman"/>
          <w:b w:val="false"/>
          <w:i w:val="false"/>
          <w:color w:val="000000"/>
          <w:sz w:val="28"/>
        </w:rPr>
        <w:t xml:space="preserve">
      5. Государственная экспертиза недр осуществляется Государственной комиссией по запасам полезных ископаемых Республики Казахстан и межрегиональными комиссиями по запасам полезных ископаемых по общераспространенным полезным ископаемым.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120. Государственный баланс запасов полезных </w:t>
      </w:r>
      <w:r>
        <w:br/>
      </w:r>
      <w:r>
        <w:rPr>
          <w:rFonts w:ascii="Times New Roman"/>
          <w:b w:val="false"/>
          <w:i w:val="false"/>
          <w:color w:val="000000"/>
          <w:sz w:val="28"/>
        </w:rPr>
        <w:t xml:space="preserve">
                    </w:t>
      </w:r>
      <w:r>
        <w:rPr>
          <w:rFonts w:ascii="Times New Roman"/>
          <w:b/>
          <w:i w:val="false"/>
          <w:color w:val="000000"/>
          <w:sz w:val="28"/>
        </w:rPr>
        <w:t xml:space="preserve">ископаемых </w:t>
      </w:r>
    </w:p>
    <w:p>
      <w:pPr>
        <w:spacing w:after="0"/>
        <w:ind w:left="0"/>
        <w:jc w:val="both"/>
      </w:pPr>
      <w:r>
        <w:rPr>
          <w:rFonts w:ascii="Times New Roman"/>
          <w:b w:val="false"/>
          <w:i w:val="false"/>
          <w:color w:val="000000"/>
          <w:sz w:val="28"/>
        </w:rPr>
        <w:t xml:space="preserve">      1. Государственный баланс запасов полезных ископаемых ведется уполномоченным органом по изучению и использованию недр в целях учета и состояния минерально-сырьевой базы Республики Казахстан. </w:t>
      </w:r>
      <w:r>
        <w:br/>
      </w:r>
      <w:r>
        <w:rPr>
          <w:rFonts w:ascii="Times New Roman"/>
          <w:b w:val="false"/>
          <w:i w:val="false"/>
          <w:color w:val="000000"/>
          <w:sz w:val="28"/>
        </w:rPr>
        <w:t xml:space="preserve">
      2. Государственный баланс запасов полезных ископаемых должен содержать сведения о количестве, качестве и степени изученности запасов каждого вида полезных ископаемых по коммерческим обнаружениям, об их размещении, о степени промышленного освоения, добыче, потерях и об обеспеченности промышленности разведанными запасами полезных ископаемых. </w:t>
      </w:r>
      <w:r>
        <w:br/>
      </w:r>
      <w:r>
        <w:rPr>
          <w:rFonts w:ascii="Times New Roman"/>
          <w:b w:val="false"/>
          <w:i w:val="false"/>
          <w:color w:val="000000"/>
          <w:sz w:val="28"/>
        </w:rPr>
        <w:t xml:space="preserve">
      3. Порядок включения запасов полезных ископаемых в государственный баланс и их списания с государственного баланса устанавливается Правительством Республики Казахстан. </w:t>
      </w:r>
      <w:r>
        <w:br/>
      </w:r>
      <w:r>
        <w:rPr>
          <w:rFonts w:ascii="Times New Roman"/>
          <w:b w:val="false"/>
          <w:i w:val="false"/>
          <w:color w:val="000000"/>
          <w:sz w:val="28"/>
        </w:rPr>
        <w:t xml:space="preserve">
      4. Уполномоченный орган по изучению и использованию недр предоставляет информацию по государственному балансу запасов полезных ископаемых государственным органам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121. Государственный кадастр месторождений и </w:t>
      </w:r>
      <w:r>
        <w:br/>
      </w:r>
      <w:r>
        <w:rPr>
          <w:rFonts w:ascii="Times New Roman"/>
          <w:b w:val="false"/>
          <w:i w:val="false"/>
          <w:color w:val="000000"/>
          <w:sz w:val="28"/>
        </w:rPr>
        <w:t xml:space="preserve">
                    </w:t>
      </w:r>
      <w:r>
        <w:rPr>
          <w:rFonts w:ascii="Times New Roman"/>
          <w:b/>
          <w:i w:val="false"/>
          <w:color w:val="000000"/>
          <w:sz w:val="28"/>
        </w:rPr>
        <w:t xml:space="preserve">проявлений полезных ископаемых </w:t>
      </w:r>
    </w:p>
    <w:p>
      <w:pPr>
        <w:spacing w:after="0"/>
        <w:ind w:left="0"/>
        <w:jc w:val="both"/>
      </w:pPr>
      <w:r>
        <w:rPr>
          <w:rFonts w:ascii="Times New Roman"/>
          <w:b w:val="false"/>
          <w:i w:val="false"/>
          <w:color w:val="000000"/>
          <w:sz w:val="28"/>
        </w:rPr>
        <w:t xml:space="preserve">      1. Государственный кадастр месторождений и проявлений полезных ископаемых ведется уполномоченным органом по изучению и использованию недр в целях обеспечения разработки отраслевых (секторальных) и региональных программ геологического изучения недр, комплексного использования месторождений, а также решения других задач. </w:t>
      </w:r>
      <w:r>
        <w:br/>
      </w:r>
      <w:r>
        <w:rPr>
          <w:rFonts w:ascii="Times New Roman"/>
          <w:b w:val="false"/>
          <w:i w:val="false"/>
          <w:color w:val="000000"/>
          <w:sz w:val="28"/>
        </w:rPr>
        <w:t xml:space="preserve">
      2. Государственный кадастр месторождений и проявлений полезных ископаемых включает в себя сведения по каждому месторождению, характеризующие количество и качество основных и совместно с ними залегающих полезных ископаемых и содержащихся в них компонентов, горнотехнические, гидрогеологические, экологические и другие условия разработки месторождения и его геолого-экономическую оценку, а также сведения по выявленным проявлениям полезных ископаемых. </w:t>
      </w:r>
      <w:r>
        <w:br/>
      </w:r>
      <w:r>
        <w:rPr>
          <w:rFonts w:ascii="Times New Roman"/>
          <w:b w:val="false"/>
          <w:i w:val="false"/>
          <w:color w:val="000000"/>
          <w:sz w:val="28"/>
        </w:rPr>
        <w:t xml:space="preserve">
      3. Порядок ведения государственного кадастра месторождений и проявлений полезных ископаемых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122. Государственный кадастр захоронений </w:t>
      </w:r>
      <w:r>
        <w:br/>
      </w:r>
      <w:r>
        <w:rPr>
          <w:rFonts w:ascii="Times New Roman"/>
          <w:b w:val="false"/>
          <w:i w:val="false"/>
          <w:color w:val="000000"/>
          <w:sz w:val="28"/>
        </w:rPr>
        <w:t xml:space="preserve">
                    </w:t>
      </w:r>
      <w:r>
        <w:rPr>
          <w:rFonts w:ascii="Times New Roman"/>
          <w:b/>
          <w:i w:val="false"/>
          <w:color w:val="000000"/>
          <w:sz w:val="28"/>
        </w:rPr>
        <w:t xml:space="preserve">вредных веществ, радиоактивных отходов </w:t>
      </w:r>
      <w:r>
        <w:br/>
      </w:r>
      <w:r>
        <w:rPr>
          <w:rFonts w:ascii="Times New Roman"/>
          <w:b w:val="false"/>
          <w:i w:val="false"/>
          <w:color w:val="000000"/>
          <w:sz w:val="28"/>
        </w:rPr>
        <w:t xml:space="preserve">
                    </w:t>
      </w:r>
      <w:r>
        <w:rPr>
          <w:rFonts w:ascii="Times New Roman"/>
          <w:b/>
          <w:i w:val="false"/>
          <w:color w:val="000000"/>
          <w:sz w:val="28"/>
        </w:rPr>
        <w:t xml:space="preserve">и сброса сточных вод в недра </w:t>
      </w:r>
    </w:p>
    <w:p>
      <w:pPr>
        <w:spacing w:after="0"/>
        <w:ind w:left="0"/>
        <w:jc w:val="both"/>
      </w:pPr>
      <w:r>
        <w:rPr>
          <w:rFonts w:ascii="Times New Roman"/>
          <w:b w:val="false"/>
          <w:i w:val="false"/>
          <w:color w:val="000000"/>
          <w:sz w:val="28"/>
        </w:rPr>
        <w:t xml:space="preserve">      1. Государственный кадастр захоронений вредных веществ, радиоактивных отходов и сброса сточных вод в недра организует уполномоченный орган в области охраны окружающей среды в целях оперативного получения информации, принятия решения в области охраны окружающей среды, планового контроля за состоянием мест захоронения вредных веществ, радиоактивных отходов и сброса сточных вод в недра. </w:t>
      </w:r>
      <w:r>
        <w:br/>
      </w:r>
      <w:r>
        <w:rPr>
          <w:rFonts w:ascii="Times New Roman"/>
          <w:b w:val="false"/>
          <w:i w:val="false"/>
          <w:color w:val="000000"/>
          <w:sz w:val="28"/>
        </w:rPr>
        <w:t xml:space="preserve">
      2. Государственный кадастр захоронений вредных веществ, радиоактивных отходов и сброса сточных вод в недра содержит сведения, характеризующие тип и вид захороненных веществ и сброшенных вод с указанием их количественных и качественных показателей, горнотехнических, специальных инженерно-геологических, гидрогеологических и экологических условий захоронения и сброса. </w:t>
      </w:r>
      <w:r>
        <w:br/>
      </w:r>
      <w:r>
        <w:rPr>
          <w:rFonts w:ascii="Times New Roman"/>
          <w:b w:val="false"/>
          <w:i w:val="false"/>
          <w:color w:val="000000"/>
          <w:sz w:val="28"/>
        </w:rPr>
        <w:t xml:space="preserve">
      3. Порядок ведения государственного кадастра захоронений вредных веществ, радиоактивных отходов и сброса сточных вод в недра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123. Государственный кадастр техногенных </w:t>
      </w:r>
      <w:r>
        <w:br/>
      </w:r>
      <w:r>
        <w:rPr>
          <w:rFonts w:ascii="Times New Roman"/>
          <w:b w:val="false"/>
          <w:i w:val="false"/>
          <w:color w:val="000000"/>
          <w:sz w:val="28"/>
        </w:rPr>
        <w:t xml:space="preserve">
                    </w:t>
      </w:r>
      <w:r>
        <w:rPr>
          <w:rFonts w:ascii="Times New Roman"/>
          <w:b/>
          <w:i w:val="false"/>
          <w:color w:val="000000"/>
          <w:sz w:val="28"/>
        </w:rPr>
        <w:t xml:space="preserve">минеральных образований </w:t>
      </w:r>
    </w:p>
    <w:p>
      <w:pPr>
        <w:spacing w:after="0"/>
        <w:ind w:left="0"/>
        <w:jc w:val="both"/>
      </w:pPr>
      <w:r>
        <w:rPr>
          <w:rFonts w:ascii="Times New Roman"/>
          <w:b w:val="false"/>
          <w:i w:val="false"/>
          <w:color w:val="000000"/>
          <w:sz w:val="28"/>
        </w:rPr>
        <w:t xml:space="preserve">      1. Государственный кадастр техногенных минеральных образований ведется уполномоченным органом по изучению и использованию недр. </w:t>
      </w:r>
      <w:r>
        <w:br/>
      </w:r>
      <w:r>
        <w:rPr>
          <w:rFonts w:ascii="Times New Roman"/>
          <w:b w:val="false"/>
          <w:i w:val="false"/>
          <w:color w:val="000000"/>
          <w:sz w:val="28"/>
        </w:rPr>
        <w:t xml:space="preserve">
      2. Государственный кадастр техногенных минеральных образований содержит сведения по складируемому объекту, характеризующие тип и вид техногенных минеральных образований с указанием количественных и качественных показателей, горнотехнических и экологических условий хранения. </w:t>
      </w:r>
      <w:r>
        <w:br/>
      </w:r>
      <w:r>
        <w:rPr>
          <w:rFonts w:ascii="Times New Roman"/>
          <w:b w:val="false"/>
          <w:i w:val="false"/>
          <w:color w:val="000000"/>
          <w:sz w:val="28"/>
        </w:rPr>
        <w:t xml:space="preserve">
      3. Порядок ведения государственного кадастра техногенных минеральных образований устанавливается Правительством Республики Казахстан. </w:t>
      </w:r>
    </w:p>
    <w:p>
      <w:pPr>
        <w:spacing w:after="0"/>
        <w:ind w:left="0"/>
        <w:jc w:val="left"/>
      </w:pPr>
      <w:r>
        <w:rPr>
          <w:rFonts w:ascii="Times New Roman"/>
          <w:b/>
          <w:i w:val="false"/>
          <w:color w:val="000000"/>
        </w:rPr>
        <w:t xml:space="preserve"> Глава 14. Ответственность за нарушения требований в области </w:t>
      </w:r>
      <w:r>
        <w:br/>
      </w:r>
      <w:r>
        <w:rPr>
          <w:rFonts w:ascii="Times New Roman"/>
          <w:b/>
          <w:i w:val="false"/>
          <w:color w:val="000000"/>
        </w:rPr>
        <w:t xml:space="preserve">
использования и охраны недр и разрешение споров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124. Ответственность за нарушения </w:t>
      </w:r>
      <w:r>
        <w:br/>
      </w:r>
      <w:r>
        <w:rPr>
          <w:rFonts w:ascii="Times New Roman"/>
          <w:b w:val="false"/>
          <w:i w:val="false"/>
          <w:color w:val="000000"/>
          <w:sz w:val="28"/>
        </w:rPr>
        <w:t xml:space="preserve">
                    </w:t>
      </w:r>
      <w:r>
        <w:rPr>
          <w:rFonts w:ascii="Times New Roman"/>
          <w:b/>
          <w:i w:val="false"/>
          <w:color w:val="000000"/>
          <w:sz w:val="28"/>
        </w:rPr>
        <w:t xml:space="preserve">недропользователями требований </w:t>
      </w:r>
      <w:r>
        <w:br/>
      </w:r>
      <w:r>
        <w:rPr>
          <w:rFonts w:ascii="Times New Roman"/>
          <w:b w:val="false"/>
          <w:i w:val="false"/>
          <w:color w:val="000000"/>
          <w:sz w:val="28"/>
        </w:rPr>
        <w:t xml:space="preserve">
                    </w:t>
      </w:r>
      <w:r>
        <w:rPr>
          <w:rFonts w:ascii="Times New Roman"/>
          <w:b/>
          <w:i w:val="false"/>
          <w:color w:val="000000"/>
          <w:sz w:val="28"/>
        </w:rPr>
        <w:t xml:space="preserve">законодательства </w:t>
      </w:r>
    </w:p>
    <w:p>
      <w:pPr>
        <w:spacing w:after="0"/>
        <w:ind w:left="0"/>
        <w:jc w:val="both"/>
      </w:pPr>
      <w:r>
        <w:rPr>
          <w:rFonts w:ascii="Times New Roman"/>
          <w:b w:val="false"/>
          <w:i w:val="false"/>
          <w:color w:val="000000"/>
          <w:sz w:val="28"/>
        </w:rPr>
        <w:t xml:space="preserve">      1. Нарушение законодательства Республики Казахстан в области использования и охраны недр влечет ответственность в соответствии с законами Республики Казахстан. </w:t>
      </w:r>
      <w:r>
        <w:br/>
      </w:r>
      <w:r>
        <w:rPr>
          <w:rFonts w:ascii="Times New Roman"/>
          <w:b w:val="false"/>
          <w:i w:val="false"/>
          <w:color w:val="000000"/>
          <w:sz w:val="28"/>
        </w:rPr>
        <w:t xml:space="preserve">
      2. Сделки, связанные с пользованием недрами, заключенные с нарушением требований законодательства Республики Казахстан, являются недействительными. </w:t>
      </w:r>
      <w:r>
        <w:br/>
      </w:r>
      <w:r>
        <w:rPr>
          <w:rFonts w:ascii="Times New Roman"/>
          <w:b w:val="false"/>
          <w:i w:val="false"/>
          <w:color w:val="000000"/>
          <w:sz w:val="28"/>
        </w:rPr>
        <w:t xml:space="preserve">
      Лица, виновные в совершении указанных сделок, несут административную и уголовную ответственность в соответствии с законами Республики Казахстан. </w:t>
      </w:r>
      <w:r>
        <w:br/>
      </w:r>
      <w:r>
        <w:rPr>
          <w:rFonts w:ascii="Times New Roman"/>
          <w:b w:val="false"/>
          <w:i w:val="false"/>
          <w:color w:val="000000"/>
          <w:sz w:val="28"/>
        </w:rPr>
        <w:t xml:space="preserve">
      3. Законами Республики Казахстан может быть установлена ответственность за другие нарушения в области использования и охраны недр. </w:t>
      </w:r>
      <w:r>
        <w:br/>
      </w:r>
      <w:r>
        <w:rPr>
          <w:rFonts w:ascii="Times New Roman"/>
          <w:b w:val="false"/>
          <w:i w:val="false"/>
          <w:color w:val="000000"/>
          <w:sz w:val="28"/>
        </w:rPr>
        <w:t xml:space="preserve">
      4. Привлечение к дисциплинарной, административной и уголовной ответственности не освобождает виновных лиц от обязанности возмещения причиненного ими вреда и устранения допущенных нарушений. </w:t>
      </w:r>
      <w:r>
        <w:br/>
      </w:r>
      <w:r>
        <w:rPr>
          <w:rFonts w:ascii="Times New Roman"/>
          <w:b w:val="false"/>
          <w:i w:val="false"/>
          <w:color w:val="000000"/>
          <w:sz w:val="28"/>
        </w:rPr>
        <w:t>
      5. Уполномоченный орган, вынесший постановление о наложении на недропользователя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ff0000"/>
          <w:sz w:val="28"/>
        </w:rPr>
        <w:t> </w:t>
      </w:r>
      <w:r>
        <w:rPr>
          <w:rFonts w:ascii="Times New Roman"/>
          <w:b w:val="false"/>
          <w:i w:val="false"/>
          <w:color w:val="000000"/>
          <w:sz w:val="28"/>
        </w:rPr>
        <w:t xml:space="preserve">Республики Казахстан об административных правонарушениях, не позднее десяти дней с момента вынесения постановления о наложении административного взыскания обязан направить копию такого постановления в компетентный орган. </w:t>
      </w:r>
      <w:r>
        <w:br/>
      </w:r>
      <w:r>
        <w:rPr>
          <w:rFonts w:ascii="Times New Roman"/>
          <w:b w:val="false"/>
          <w:i w:val="false"/>
          <w:color w:val="000000"/>
          <w:sz w:val="28"/>
        </w:rPr>
        <w:t xml:space="preserve">
      Если постановление о наложении административного взыскания вынесено в отношении недропользователя, осуществляющего разведку или добычу общераспространенных полезных ископаемых по контракту с областным (города республиканского значения, столицы) исполнительным органом, копия постановления о наложении административного взыскания направляется в областной (города республиканского значения, столицы) исполнительный орган, заключивший с недропользователем контракт на разведку или добычу общераспространенных полезных ископаемых. </w:t>
      </w:r>
      <w:r>
        <w:br/>
      </w:r>
      <w:r>
        <w:rPr>
          <w:rFonts w:ascii="Times New Roman"/>
          <w:b w:val="false"/>
          <w:i w:val="false"/>
          <w:color w:val="000000"/>
          <w:sz w:val="28"/>
        </w:rPr>
        <w:t xml:space="preserve">
      В случаях, если выявленное нарушение связано с не исполнением недропользователем обязательств, предусмотренных контрактом, рабочей программой либо проектными документами, компетентный орган или областной (города республиканского значения, столицы) исполнительный орган, не позднее тридцати рабочих дней с даты получения копии постановления о наложении на недропользователя административного взыскания, письменным уведомлением указывает на обязанность недропользователя по устранению допущенного нарушения в установленный срок.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125. Возмещение ущерба, нанесенного нарушением </w:t>
      </w:r>
      <w:r>
        <w:br/>
      </w:r>
      <w:r>
        <w:rPr>
          <w:rFonts w:ascii="Times New Roman"/>
          <w:b w:val="false"/>
          <w:i w:val="false"/>
          <w:color w:val="000000"/>
          <w:sz w:val="28"/>
        </w:rPr>
        <w:t xml:space="preserve">
                    </w:t>
      </w:r>
      <w:r>
        <w:rPr>
          <w:rFonts w:ascii="Times New Roman"/>
          <w:b/>
          <w:i w:val="false"/>
          <w:color w:val="000000"/>
          <w:sz w:val="28"/>
        </w:rPr>
        <w:t xml:space="preserve">законодательства в области использования </w:t>
      </w:r>
      <w:r>
        <w:br/>
      </w:r>
      <w:r>
        <w:rPr>
          <w:rFonts w:ascii="Times New Roman"/>
          <w:b w:val="false"/>
          <w:i w:val="false"/>
          <w:color w:val="000000"/>
          <w:sz w:val="28"/>
        </w:rPr>
        <w:t xml:space="preserve">
                    </w:t>
      </w:r>
      <w:r>
        <w:rPr>
          <w:rFonts w:ascii="Times New Roman"/>
          <w:b/>
          <w:i w:val="false"/>
          <w:color w:val="000000"/>
          <w:sz w:val="28"/>
        </w:rPr>
        <w:t xml:space="preserve">и охраны недр </w:t>
      </w:r>
    </w:p>
    <w:p>
      <w:pPr>
        <w:spacing w:after="0"/>
        <w:ind w:left="0"/>
        <w:jc w:val="both"/>
      </w:pPr>
      <w:r>
        <w:rPr>
          <w:rFonts w:ascii="Times New Roman"/>
          <w:b w:val="false"/>
          <w:i w:val="false"/>
          <w:color w:val="000000"/>
          <w:sz w:val="28"/>
        </w:rPr>
        <w:t xml:space="preserve">      1. Лица, причинившие вред вследствие нарушения требований в области использования и охраны недр, обязаны возместить причиненный вред, если только не докажут, что вред возник вследствие действия непреодолимой силы, в размерах и порядке, установленном законодательством Республики Казахстан. </w:t>
      </w:r>
      <w:r>
        <w:br/>
      </w:r>
      <w:r>
        <w:rPr>
          <w:rFonts w:ascii="Times New Roman"/>
          <w:b w:val="false"/>
          <w:i w:val="false"/>
          <w:color w:val="000000"/>
          <w:sz w:val="28"/>
        </w:rPr>
        <w:t xml:space="preserve">
      2.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 совместно с недропользователями в порядке, установленном Правительством Республики Казахстан. </w:t>
      </w:r>
      <w:r>
        <w:br/>
      </w:r>
      <w:r>
        <w:rPr>
          <w:rFonts w:ascii="Times New Roman"/>
          <w:b w:val="false"/>
          <w:i w:val="false"/>
          <w:color w:val="000000"/>
          <w:sz w:val="28"/>
        </w:rPr>
        <w:t xml:space="preserve">
      3.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в соответствии с экологическим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126. Разрешение споров </w:t>
      </w:r>
    </w:p>
    <w:p>
      <w:pPr>
        <w:spacing w:after="0"/>
        <w:ind w:left="0"/>
        <w:jc w:val="both"/>
      </w:pPr>
      <w:r>
        <w:rPr>
          <w:rFonts w:ascii="Times New Roman"/>
          <w:b w:val="false"/>
          <w:i w:val="false"/>
          <w:color w:val="000000"/>
          <w:sz w:val="28"/>
        </w:rPr>
        <w:t xml:space="preserve">      1. Споры, связанные с исполнением и прекращением контракта, решаются путем переговоров. </w:t>
      </w:r>
      <w:r>
        <w:br/>
      </w:r>
      <w:r>
        <w:rPr>
          <w:rFonts w:ascii="Times New Roman"/>
          <w:b w:val="false"/>
          <w:i w:val="false"/>
          <w:color w:val="000000"/>
          <w:sz w:val="28"/>
        </w:rPr>
        <w:t xml:space="preserve">
      2. Если споры, связанные с исполнением, изменением или прекращением контракта, не могут быть разрешены в соответствии с пунктом 1 настоящей статьи, то стороны могут передать спор для разрешения в суд в соответствии с законодательными актами Республики Казахстан. </w:t>
      </w:r>
    </w:p>
    <w:p>
      <w:pPr>
        <w:spacing w:after="0"/>
        <w:ind w:left="0"/>
        <w:jc w:val="left"/>
      </w:pPr>
      <w:r>
        <w:rPr>
          <w:rFonts w:ascii="Times New Roman"/>
          <w:b/>
          <w:i w:val="false"/>
          <w:color w:val="000000"/>
        </w:rPr>
        <w:t xml:space="preserve"> Глава 15. Заключительные и переходные положения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127. Переходные положения </w:t>
      </w:r>
    </w:p>
    <w:p>
      <w:pPr>
        <w:spacing w:after="0"/>
        <w:ind w:left="0"/>
        <w:jc w:val="both"/>
      </w:pPr>
      <w:r>
        <w:rPr>
          <w:rFonts w:ascii="Times New Roman"/>
          <w:b w:val="false"/>
          <w:i w:val="false"/>
          <w:color w:val="000000"/>
          <w:sz w:val="28"/>
        </w:rPr>
        <w:t xml:space="preserve">      1. Настоящий Закон применяется к отношениям, возникшим после введения его в действие. </w:t>
      </w:r>
      <w:r>
        <w:br/>
      </w:r>
      <w:r>
        <w:rPr>
          <w:rFonts w:ascii="Times New Roman"/>
          <w:b w:val="false"/>
          <w:i w:val="false"/>
          <w:color w:val="000000"/>
          <w:sz w:val="28"/>
        </w:rPr>
        <w:t xml:space="preserve">
      2. Лицензии, выданные, и контракты, заключенные до введения в действие настоящего Закона, а также все связанные с ними акты исполнительных органов Республики Казахстан сохраняют свое действие. </w:t>
      </w:r>
      <w:r>
        <w:br/>
      </w:r>
      <w:r>
        <w:rPr>
          <w:rFonts w:ascii="Times New Roman"/>
          <w:b w:val="false"/>
          <w:i w:val="false"/>
          <w:color w:val="000000"/>
          <w:sz w:val="28"/>
        </w:rPr>
        <w:t xml:space="preserve">
      3. Функции лицензионного органа (Правительства Республики Казахстан) в отношении ранее выданных и действующих лицензий на недропользование возлагаются на компетентный орган. </w:t>
      </w:r>
      <w:r>
        <w:br/>
      </w:r>
      <w:r>
        <w:rPr>
          <w:rFonts w:ascii="Times New Roman"/>
          <w:b w:val="false"/>
          <w:i w:val="false"/>
          <w:color w:val="000000"/>
          <w:sz w:val="28"/>
        </w:rPr>
        <w:t xml:space="preserve">
      4. С момента введения в действие настоящего Закона на территории Республики Казахстан не заключаются соглашения о разделе продукции. </w:t>
      </w:r>
      <w:r>
        <w:br/>
      </w:r>
      <w:r>
        <w:rPr>
          <w:rFonts w:ascii="Times New Roman"/>
          <w:b w:val="false"/>
          <w:i w:val="false"/>
          <w:color w:val="000000"/>
          <w:sz w:val="28"/>
        </w:rPr>
        <w:t xml:space="preserve">
      Соглашения о разделе продукции, заключенные Республикой Казахстан до введения в действие настоящего Закона, сохраняют свое действие на согласованных в них условиях в соответствии с законодательством, действовавшим на момент их заключения.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128. Порядок введения в действие настоящего Закона </w:t>
      </w:r>
    </w:p>
    <w:p>
      <w:pPr>
        <w:spacing w:after="0"/>
        <w:ind w:left="0"/>
        <w:jc w:val="both"/>
      </w:pPr>
      <w:r>
        <w:rPr>
          <w:rFonts w:ascii="Times New Roman"/>
          <w:b w:val="false"/>
          <w:i w:val="false"/>
          <w:color w:val="000000"/>
          <w:sz w:val="28"/>
        </w:rPr>
        <w:t xml:space="preserve">      1. Настоящий Закон вводится в действие по истечении шести месяцев со дня его официального опубликования. </w:t>
      </w:r>
      <w:r>
        <w:br/>
      </w:r>
      <w:r>
        <w:rPr>
          <w:rFonts w:ascii="Times New Roman"/>
          <w:b w:val="false"/>
          <w:i w:val="false"/>
          <w:color w:val="000000"/>
          <w:sz w:val="28"/>
        </w:rPr>
        <w:t xml:space="preserve">
      2. Признать утратившими силу следующие законы Республики Казахстан: </w:t>
      </w:r>
      <w:r>
        <w:br/>
      </w: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28 июня 1995 года "О нефти" (Ведомости Верховного Совета РК, 1995 г. № 11, ст. 76; Ведомости Парламента Республики Казахстан, 1997 г., № 11, ст. 150; 1999 г., № 21, ст. 787; 2003 г., № 6, ст. 34; № 11, ст. 56; 2004 г., № 22, ст. 131; № 23, ст. 142; 2005 г., № 16, ст. 70, 2006 г., № 16, ст. 99; 2007 г., № 2, ст. 18; № 3, ст. 22; № 8, ст. 52; № 9, ст. 67; № 19, ст. 148); </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27 января 1996 года "О недрах и недропользовании" (Ведомости Парламента Республики Казахстан, 1996 г., № 2, ст.182; 1999 г., № 11, ст. 357; № 21, ст. 787; 2003 г., № 11, ст. 56; 2004 г., № 22, ст. 131; № 23, ст. 142; 2005 г., № 16, ст. 70; 2006 г., № 3, ст. 22; № 16, ст. 99; № 24, ст. 148; 2007 г., № 1, ст. 4; № 3, ст. 22; № 22, ст. 170); </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8 июля 2005 года "О соглашениях (контрактах) о разделе продукции при проведении нефтяных операций на море" (Ведомости Парламента Республики Казахстан, 2005 г., № 13, ст. 54).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