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dc8ce" w14:textId="03dc8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Бурибаеве А.И.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2008 года № 851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 Бурибаева Аскара Исмаиловича вице-министром культуры и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