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819" w14:textId="b9af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стабилизации ситуации на рынке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2008 года N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ноября 2007 года N 1039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Плана первоочередных действий по обеспечению стабильности социально-экономического развития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обеспечения экономической стабильности на рынке жилья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 на неотложные затраты средства в сумме 41000000000 (сорок один миллиард) тенге в виде целевых трансфертов для перечисления акиму города Астаны на приобретение квартир, в 2008 году - 21500000000 (двадцать один миллиард пятьсот миллионов) тенге, в 2009 году предусмотреть выделение средств в сумме 19500000000 (девятнадцать миллиардов пятьсот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в соответствии с действующим законодательством приобрести квартиры стоимостью не более 115000 (сто пятнадцать тысяч) тенге за один квадратный метр у застройщиков на объектах строительства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акционерным обществам "Фонд национального благосостояния "Самрук-Қазына", "Национальный управляющий холдинг "КазАгро" и их дочерним организациям в установленном законодательством порядке приобрести квартиры на объектах строительства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выделенных средств.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