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21d0" w14:textId="4202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2007 года N 806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13 августа 2007 года N 381 "О государственных премиях Республики Казахстан в области науки и техники, литературы и искусства"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2007 года N 806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утративших силу некоторых решений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июля 1996 года N 949 "О государственной премии Республики Казахстан в области литературы, искусства и архитектуры" (САПП Республики Казахстан, 1996 г., N 32, ст. 299).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декабря 1996 года N 1599 "О внесении изменений в постановление Правительства Республики Казахстан от 30 июля 1996 года N 949" (САПП Республики Казахстан, 1996 г., N 52, ст. 505).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октября 1998 года N 1085 "О внесении изменения в постановление Правительства Республики Казахстан от 30 июля 1996 года N 949" (САПП Республики Казахстан, 1998 г., N 38, ст. 343).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16 октября 2000 года N 1529 "О внесении изменения в постановление Правительства Республики Казахстан от 30 июля 1996 года N 949" (САПП Республики Казахстан, 2000 г., N 42, ст. 491).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Подпункт 1)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октября 2002 года N 1099 "О внесении изменений и дополнения в некоторые решения Правительства Республики Казахстан" (САПП Республики Казахстан, 2002 г., N 33, ст. 358).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ноября 2002 года N 1180 "О внесении дополнения в постановление Правительства Республики Казахстан от 30 июля 1996 года N 949" (САПП Республики Казахстан, 2002 г., N 39, ст. 400).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1110 "О внесении изменения в постановление Правительства Республики Казахстан от 30 июля 1996 года N 949".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декабря 2004 года N 1283 "О внесении изменений в постановление Правительства Республики Казахстан от 30 июля 1996 года N 949" (САПП Республики Казахстан, 2004 г., N 48, ст. 615).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Пункт 1 изменений, которые вносятся в некоторые решения Правительства Республики Казахстан, утвержденных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июня 2006 года N 588 "О внесении изменений в некоторые решения Правительства Республики Казахстан" (САПП Республики Казахстан, 2006 г., N 23, ст. 236).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октября 2006 года N 1030 "О внесении изменения в постановление Правительства Республики Казахстан от 30 июля 1996 года N 949" (САПП Республики Казахстан, 2006 г., N 40, ст. 441).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