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fdcd" w14:textId="d4ef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дочерних государственных предприятий республиканского государственного предприятия на праве хозяйственного ведения "Центр наук о Земле, металлургии и обогащения"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№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дочерние государственные предприятия "Институт химических наук имени А.Б. Бектурова" и "Институт органического катализа и электрохимии имени Д.В. Сокольского" республиканского государственного предприятия на праве хозяйственного ведения "Центр наук о Земле, металлургии и обогащения" Комитета науки Министерства образования и науки Республики Казахстан в республиканские государственные предприятия на праве хозяйственного ведения "Институт химических наук имени А.Б. Бектурова" и "Институт органического катализа и электрохимии имени Д.В. Сокольского" Комитета науки Министерства образования и науки Республики Казахстан соответственно (далее - предприятия).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науки Министерства образования и науки Республики Казахстан органом государственного управления предприятиями.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предприятий осуществление производственно-хозяйственной деятельности в области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предприятий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"17. Центр наук о Земле, металлургии и обогащения",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16-1, 16-2, 16-3,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Центр наук о Земле, металлургии и обогащения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Институт химических наук имени А.Б. Бектурова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16-3. Институт органического катализа и электрохимии имени Д.В. Сокольского";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2006 года N 800 "Вопросы некоторых республиканских государственных предприятий Комитета науки Министерства образования и науки Республики Казахстан" (САПП Республики Казахстан, 2006 г., N 32, ст. 343):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дочерних государственных предприятий республиканского государственного предприятия на праве хозяйственного ведения "Центр наук о Земле, металлургии и обогащения" Комитета науки Министерства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