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e28" w14:textId="162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международных перевозок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1256. Утратило силу постановлением Правительства Республики Казахстан от 11 июля 2007 года N 594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23 декабря 2006 года N 1256 утратило силу постановлением Правительства Республики Казахстан от 11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международных перевозок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секретариат Базельской конвенции о контроле за трансграничной перевозкой опасных отходов и их удалением об утверждении государственных органов Республики Казахстан, упомянутых в пункте 3 Правил осуществления международных перевозок отходов, в качестве компетентных органов и выделенного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2006 года N 1256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международных перевозок отходов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охране окружающей среды",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>
 о контроле за трансграничной перевозкой опасных отходов и их удалением (Базель, 22 марта 1989 года) и Положением о едином порядке государственного регулирования трансграничных перевозок опасных отходов (приложение N 6 к протоколу о едином порядке применения технических, медицинских, фармацевтических, санитарных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 (г. Москва, 28 января 1999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осуществления международных перевозок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международная перевозка отходов (далее - перевозка) - перемещение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затрагивает по крайней мере два государства, одним из которых является Республика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отходы - вещества или предметы, кроме радиоактивных, которые удаляются, предназначаются для удаления или подлежат удалению в соответствии с законодательством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государственные органы, осуществляющие пограничный, транспортный и таможенный контроль, уполномоченный орган в области охраны окружающей среды, чрезвычайных ситуаций и органы санитарно-эпидемиологической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выделенный центр - уполномоченный орган в области охраны окружающей среды;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международными договорами, ратифицированными Республикой Казахстан и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Отходы, являющиеся объектом перевозки, упаковываются, маркируются и транспортируются в соответствии с международными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 предполагаемой перевозке отходов Республика Казахстан через выделенный центр уведомляет в письменном виде компетентные органы заинтересованных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Выделенный центр отвечает за получение и предоставление информации, связанной с перевозкой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перевозке отходов применяется классификация опасности отходов в соответствии с действующими международными договорами, ратифицированными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Деятельность по перевозкам отходов подлежит обязательному государственному лицензированию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Перевозка отходов осуществляется на основании договора между грузоотправителем (грузополучателем) и перевозчиком, заключаемого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Перевозка отходов допускается при наличии паспорта отходов, специально оборудованных и снабженных специальными знаками 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перевозке отходов в Республике Казахстан контроль за ввозом (вывозом) обеспечивается компетентными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Транспорт после перевозки отходов подлежит очистке и, при необходимости, обеззараживанию.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пути следования отходы сопровождаются транспортными накладными по форме, установленной законодательством Республики Казахстан и международными договорами, участницей которых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Перевозчик формирует план маршрута и график перевозки отходов и в установленном порядке согласовывает их с уполномоченным органом в области транспорта и 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Перевозка отходов покрывается договором страхования, заключенным в соответствии с законодательными актами Республики Казахстан об обязательном страховании.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осуществлении перевозки отходов грузоотправитель или перевозчик разрабатывают аварийную карточку на данный груз в случае возможных аварийных ситуаций в пути следования, в соответствии с законодательством Республики Казахстан по согласованию с уполномоченным органом в области транспорта и 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возникновения или угрозы аварии, связанной с транспортировкой отходов, перевозчик незамедлительно информирует об этом компетентные органы заинтересованных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погрузочно-разгрузочными работами отходов осуществляет перевозчик либо представитель грузоотправителя (грузополучателя), сопровождающий груз.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производстве погрузочно-разгрузочных работ выполняются требования нормативно-технических документов по обеспечению сохранности и безопасности груза.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работе с отходами допускаются лица, прошедшие предварительный и периодический медицинские осмотры, инструктаж по безопасности и охране труда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Лица, работающие с отходами, обеспечиваются средствами индивидуальной и коллективной защиты, а также санитарно-бытовыми помещениями и устройствами, лечебно-профилактическими средствами согласно законодательству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