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6faf" w14:textId="aa36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2006 года N 973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Air Luther АG (Швейцария) поставщиком воздушного судна A319-115/CJ, серийный номер 2592, а также запасных частей, оборудования и специальных инструментов к нему (далее - воздушное судно) для обеспечения литерных рейсов Главы государства, закупка которого имеет важное стратегическое значение, на сумму 7556500000 (семь миллиардов пятьсот пятьдесят шесть миллионов пятьсот тысяч)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Республиканскому государственному предприятию "Государственная авиакомпания "Беркут" Управления делами Президента Республики Казахстан в установленном законодательством порядке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товаров, а также выполнение пунктов 3 и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выдачу разрешения на приобретение в собственность воздушного судна для Республиканского государственного предприятия "Государственная авиакомпания "Беркут" Управления делами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воздушного судна в Государственный реестр гражданских воздушных судов Республики Казахстан и выдачу свидетельства о его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выдачу сертификата летной годности воздушного судна.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Акционерному обществу "Эйр Астана" обеспечить выделение и переподготовку летнего и инженерно-технического состава из числа действующих пилотов и инженеров авиакомпании "Эйр Астана", задействованных на воздушных судах А 320.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