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8ad4b" w14:textId="e48ad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выплаты субсидий сельскохозяйственным товаропроизводителям на приобретение дизельного топлива для проведения весенне-полевых и уборочных работ 2006 года и Правил обеспечения сельскохозяйственных товаропроизводителей дизельным топливом на проведение весенне-полевых и уборочных работ 2006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января 2006 года N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22 ноября 2005 года "О республиканском бюджете на 2006 год"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 </w:t>
      </w:r>
      <w:r>
        <w:rPr>
          <w:rFonts w:ascii="Times New Roman"/>
          <w:b w:val="false"/>
          <w:i w:val="false"/>
          <w:color w:val="000000"/>
          <w:sz w:val="28"/>
        </w:rPr>
        <w:t>
 выплаты субсидий сельскохозяйственным товаропроизводителям на приобретение дизельного топлива для проведения весенне-полевых и уборочных работ 2006 года 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 </w:t>
      </w:r>
      <w:r>
        <w:rPr>
          <w:rFonts w:ascii="Times New Roman"/>
          <w:b w:val="false"/>
          <w:i w:val="false"/>
          <w:color w:val="000000"/>
          <w:sz w:val="28"/>
        </w:rPr>
        <w:t>
 обеспечения сельскохозяйственных товаропроизводителей дизельным топливом на проведение весенне-полевых и уборочных работ 2006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сельского хозяйства Республики Казахстан принять необходимые меры, вытекающие из настоящего постановления.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со дня его первого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января 2006 года N 6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выплаты субсидий сельскохозяйственным товаропроизводителям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на приобретение дизельного топлива для проведения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весенне-полевых и уборочных работ 2006 года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I.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определяют порядок выплаты субсидий сельскохозяйственным товаропроизводителям на приобретение дизельного топлива для проведения весенне-полевых и уборочных работ 2006 года в пределах средств, предусмотренных в республиканском бюджете на 2006 год Министерству сельского хозяйства Республики Казахстан (далее - Минсельхоз) по подпрограмме 104 "Целевые текущие трансферты областным бюджетам, бюджетам городов Астаны и Алматы на субсидирование стоимости товарно-материальных ценностей, необходимых для проведения весенне-полевых и уборочных работ" программы 009 "Целевые текущие трансферты областным бюджетам, бюджетам городов Астаны и Алматы на развитие сельского хозяйства".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Субсидии предназначаются для частичного возмещения затрат, связанных с приобретением дизельного топлива необходимого отечественным сельскохозяйственным товаропроизводителям (далее - сельхозтоваропроизводителям) для возделывания озимых, проведения весенне-полевых и уборочных работ 2006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В пункт 2 внесены изменения постановлением Правительства РК от 27 июня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580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Выплата субсидий сельхозтоваропроизводителям осуществляется один раз в год, на весь утвержденный объем дизельного топлива по норме субсидий установленной Минсельхозом, исходя из приоритетов развития сельскохозяйственного производства и нормативов расхода дизельного топлива на 1 гектар, в соответствии с технологическими картами.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Основным критерием выплаты субсидий сельхозтоваропроизводителям является проведение сельскохозяйственных работ для получения продукции сельхозпроизводства текущего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II. Порядок выплаты субсидий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Минсельхоз, как администратор бюджетной программы, перечисляет целевые текущие трансферты областным бюджетам в соответствии с утвержденными объемами субсидирования по областям и согласно планам финансирования на 2006 год.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Аким области исходя из приоритетности развития сельскохозяйственного производства и согласно утвержденному объему дизельного топлива по районам в двухнедельный срок после утверждения маслихатом областного бюджета утверждает объем субсидий по районам в пределах утвержденного объема субсидирования по области, и определяет норму субсидий на 1 гектар по видам сельскохозяйственных культур.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В пункт 6 внесены изменения постановлением Правительства РК от 27 июня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580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Для определения сводного списка сельхозтоваропроизводителей на получение субсидий (далее - Список сельхозтоваропроизводителей) в каждом районе решением акима района создается межведомственная комиссия (далее - МВК) в составе сотрудников акима района, отделов сельского хозяйства и земельных отношений района, районного налогового комитета, управления статистики, территориального управления Минсельхоза и общественных организаций (ассоциации сельхозтоваропроизводителей или другие). При этом аким района обязан обеспечить работу МВК по принципу "одного окна".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Рабочим органом МВК является отдел сельского хозяйства района.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Рабочий орган МВК обеспечивает публикацию порядка работы МВК в местных средствах массовой информации с указанием сроков приема документов от сельхозтоваропроизводителей и другие необходимые сведения.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Для получения субсидий за приобретенное и использованное дизельное топливо сельхозтоваропроизводители в течение пяти рабочих дней по окончании весенне-полевых работ, а по озимым культурам по фактическим всходам представляют в МВК заявку по форме, согласно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 </w:t>
      </w:r>
      <w:r>
        <w:rPr>
          <w:rFonts w:ascii="Times New Roman"/>
          <w:b w:val="false"/>
          <w:i w:val="false"/>
          <w:color w:val="000000"/>
          <w:sz w:val="28"/>
        </w:rPr>
        <w:t>
 к настоящим Правилам, и следующие документы: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документа о регистрации юридического лица (для физических лиц - копию решения акима на создание крестьянского хозяйства);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правоустанавливающего документа на земельный участок в соответствии с законодательством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свидетельства налогоплательщика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статистической карты;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договор поставки дизельного топлива, счет-фактуру, платежные документы, товарно-транспортные накладные и другие подтверждающие документы;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банковские реквизиты.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В пункт 10 внесены изменения постановлением Правительства РК от 27 июня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580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Сроки проведения весенне-полевых работ определяются как оптимальные научно-обоснованные агротехнические сроки для каждого региона, по видам субсидируемых сельскохозяйственных культур, на основе рекомендаций научно-производственных центров Министерства сельского хозяйства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МВК в двухнедельный срок после поступления заявки от сельхозтоваропроизводителей проводит приемку посевов, включая озимые культуры, и составляет акт приемки посевов по форме согласно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2 </w:t>
      </w:r>
      <w:r>
        <w:rPr>
          <w:rFonts w:ascii="Times New Roman"/>
          <w:b w:val="false"/>
          <w:i w:val="false"/>
          <w:color w:val="000000"/>
          <w:sz w:val="28"/>
        </w:rPr>
        <w:t>
 к настоящим Правилам.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 приемки посевов составляется в двух экземплярах, один из которых остается у сельхозтоваропроизводителя.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В пункт 12 внесены изменения постановлением Правительства РК от 27 июня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580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Включение в Список сельхозтоваропроизводителей производится МВК согласно акту приемки посевов, включая озимые культуры. В случае отказа от включения в данный список сельхозтоваропроизводителю рабочим органом выдается соответствующая справка с указанием причин.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В пункт 13 внесены изменения постановлением Правительства РК от 27 июня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580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МВК проверяет представленные сельхозтоваропроизводителями в рабочий орган документы и на основании акта приемки посевов в течение пяти рабочих дней после проведения последней приемки посевов, включая озимые культуры, составляет сводный список сельхозтоваропроизводителей на получение субсидий согласно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3 </w:t>
      </w:r>
      <w:r>
        <w:rPr>
          <w:rFonts w:ascii="Times New Roman"/>
          <w:b w:val="false"/>
          <w:i w:val="false"/>
          <w:color w:val="000000"/>
          <w:sz w:val="28"/>
        </w:rPr>
        <w:t>
 к настоящим Правилам, и направляет его на утверждение акиму района.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В пункт 14 внесены изменения постановлением Правительства РК от 27 июня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580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Аким района в течение двух рабочих дней утверждает Список сельхозтоваропроизводителей.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Отдел сельского хозяйства района в течение трех рабочих дней, утвержденный акимом района Список сельхозтоваропроизводителей, а также документы подтверждающие обоснованность выплаты субсидий, представляет Администратору бюджетной программы области (департамент/управление сельского хозяйства акима области), который в течение десяти рабочих дней производит выплату субсидий согласно утвержденному Списку сельхозтоваропроизводителей.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проведении платежа администратор бюджетной программы представляет в территориальный орган казначейства Министерства финансов Республики Казахстан счет к оплате, утвержденный Список сельхозтоваропроизводителей и документы подтверждающие обоснованность выплаты субсидий.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Ответственность за достоверность представленного в территориальный орган казначейства утвержденного Списка сельхозтоваропроизводителей, а также документов подтверждающих обоснованность выплаты субсидий несет Администратор бюджетной программы области.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Аким области в срок до 25 июля представляет в Минсельхоз сведения об объеме выплаченных субсидий сельхозтоваропроизводителям по области с указанием сумм и причин в случае невыполнения утвержденного объема субсидирования.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В случае неполного освоения, каким-либо районом выделенных средств, аким области может направить их на субсидирование других видов культур и перераспределить их в пределах утвержденного объема субсидирования по области в установленном законодательством порядке.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В случае неполного освоения, какой-либо областью выделенных средств, Минсельхоз вносит предложение в Правительство Республики Казахстан о перераспределении субсидий по областям в пределах средств, предусмотренных в республиканском бюджете на 2006 год в установленном законодательством порядке.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Процедура выплаты субсидий за счет перераспределенных сумм осуществляется в порядке, установленном настоящими Правилами.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Аким области в пятидневный срок после выплаты субсидий представляет в Минсельхоз сведения по области об объеме выплаченных субсидий сельхозтоваропроизводителям за счет перераспределенных сумм.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Ответственность за эффективное, результативное и целевое использование бюджетных средств, выделенных на субсидии сельхозтоваропроизводителям для проведения весенне-полевых и уборочных работ 2006 года несут Минсельхоз, акимы областей и районов.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января 2006 года N№6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обеспечения сельскохозяйственных товаропроизводителей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дизельным топливом на проведение весенне-полевых 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уборочных работ 2006 года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I.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определяют следующие порядки обеспечения сельскохозяйственных товаропроизводителей дизельным топливом: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определения потребности областей в дизельном топливе и цены его реализации с нефтеперерабатывающих заводов республики на проведение весенне-полевых и уборочных работ 2006 года;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определения списка сельскохозяйственных товаропроизводителей на получение дизельного топлива;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определения операторов, из числа финансово-устойчивых структур, для обеспечения доставки, хранения и отпуска дизельного топлива сельскохозяйственным товаропроизводителям (далее - операторы).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II. Определение потребности областей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 дизельном топливе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Министерство сельского хозяйства (далее - Минсельхоз):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совместно с акимами областей с учетом ожидаемых объемов сельскохозяйственных работ, определяет в соответствии с технологическими картами производства сельскохозяйственной продукции объемы дизельного топлива;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совместно с Министерством энергетики и минеральных ресурсов Республики Казахстан, основными ресурсодержателями нефтепродуктов и нефтеперерабатывающими заводами устанавливает объемы дизельного топлива и производит условное закрепление областей за нефтеперерабатывающими заводами.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Акимы областей распределяют объемы дизельного топлива среди районов, с учетом приоритетов и особенностей развития сельскохозяйственного производства.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III. Приобретение дизельного топлива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сельскохозяйственными товаропроизводителями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Сельскохозяйственные товаропроизводители самостоятельно приобретают дизельное топливо у основных ресурсодержателей нефтепродуктов и нефтедобывающих компаний, нефтеперерабатывающих заводов Республики Казахстан и/или на свободном рынке.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 случае приобретения дизельного топлива у операторов определенных конкурсной комиссией, созданной акимом области, сельскохозяйственные товаропроизводители подают соответствующую заявку акиму района.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заявке на получение дизельного топлива сельскохозяйственные товаропроизводители прилагают следующий пакет документов: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документа о регистрации юридического лица (для физических лиц - копию решения акима на создание крестьянского хозяйства);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правоустанавливающего документа на земельный участок в соответствии с законодательством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свидетельства налогоплательщика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статистической карты.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Сельскохозяйственный товаропроизводитель, получающий дизельное топливо, должен быть юридическим или физическим лицом, для которого земля является основным средством производства или деятельность которого связана с использованием земли для производства сельскохозяйственной продукции.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В пункт 5 внесены изменения постановлением Правительства РК от 27 июня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580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На основании поданной заявки отдел сельского хозяйства акима района составляет список сельскохозяйственных товаропроизводителей на получение дизельного топлива с указанием их объемов и представляет его на утверждение акиму. При этом объемы дизельного топлива определяются в соответствии с нормативами расхода дизельного топлива на 1 га согласно технологическим картам.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Утвержденный список сельскохозяйственных товаропроизводителей на получение дизельного топлива направляется в областной департамент сельского хозяйства акима области.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Список сельскохозяйственных товаропроизводителей на получение дизельного топлива сформированный и утвержденный областным департаментом сельского хозяйства направляется в Минсельхоз, Министерство энергетики и минеральных ресурсов Республики Казахстан и нефтеперерабатывающим заводам для осуществления поставок.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IV. Определение операторов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 поставке дизельного топлива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целях определения операторов акимом области создается конкурсная комиссия, в состав которой, включаются представители Минсельхоза, общественных организаций (ассоциации сельскохозяйственных товаропроизводителей или другие).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Конкурсная комиссия проводит конкурс по отбору операторов из числа финансово-устойчивых структур для обеспечения доставки, хранения и отпуска дизельного топлива сельскохозяйственным товаропроизводителям.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Отбор операторов должен производиться в соответствии с критериями, разработанными акимом области и согласованными с Минсельхозом.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Оператор за счет собственных финансовых средств осуществляет: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дизельного топлива с закрепленных нефтеперерабатывающих заводов Республики Казахстан или на свободном рынке;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доставку, слив, хранение, отпуск дизельного топлива сельскохозяйственным товаропроизводителям по ценам определенным по итогам конкурса, проведенного акимом области.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Акимам областей и районов обеспечить широкое освещение в средствах массовой информации механизма получения дизельного топлива, перечень операторов и их отпускные цены на дизельное топливо.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Контроль за целевым использованием дизельного топлива возлагается на соответствующего акима области и района.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Контроль за исполнением настоящих Правил возлагается на Минсельхоз.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января 2006 года N 6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Межведомственной комиссии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 района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Приложение 1 в редакции постановления Правительства РК от 27 июня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580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                            Заявка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 на получение субсидий за приобретенное дизельное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 топливо на проведение сельскохозяйственных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   работ 2006 года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__________________________________ действующий на основании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(Сельхозтоваропроизводитель)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(учредительный документ)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лице первого руководителя 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(Ф.И.О., должность)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настоящим заявляет о выделении субсидий за приобретенное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использованное дизельное топливо на проведение весенне-полевых работ,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необходимое на проведение осенне-полевых работ в количестве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 тонн.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Приобретенное и приобретаемое дизельное топливо используется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исключительно для производства сельскохозяйственной продукции.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Краткое описание цели использования: 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 заявлению прилагаются: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документа о регистрации юридического лица (для физических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 - копия решения акима на создание крестьянского хозяйства);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правоустанавливающего документа на земельный участок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соответствии с законодательством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свидетельства налогоплательщика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статистической карты;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договор поставки дизельного топлива, счет-фактура, платежные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документы, товарно-транспортные накладные и другие подтверждающие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документы;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банковские реквизиты.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Юридический адрес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банковские реквизиты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сельхозтоваропроизводителя: 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(Ф.И.О., подпись, печать)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января 2006 г. N 6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"Утверждаю"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(Ф.И.О., подпись, печать)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"__" ___________ 2006 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АКТ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 приемки посевов сельскохозяйственного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 товаропроизводителя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 от "__"________ 200_ года №N 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Мы, нижеподписавшиеся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 МВК 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(должность, Ф.И.О.)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члены МВК 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(должность, Ф.И.О.)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(должность, Ф.И.О.)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одной стороны и Руководитель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(наименование сельхозтоваропроизводителя)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______________________________, с другой стороны, составили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настоящий акт о том, что_______________________________________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(наименование сельхозтоваропроизводителя)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было приобретено дизельное топливо в количестве 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тонн по договору поставки от "__" ___________ 200 г. N ____,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которые израсходованы на следующие цели: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площади _______ га, поле (N кадастра) 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(культура, срок, норма расхода)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МВК 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(должность, Ф.И.О.)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члены МВК 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(должность, Ф.И.О.)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(должность, Ф.И.О.)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Сельхозтоваропроизводитель 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(Ф.И.О., подпись, печать)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3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января 2006 года N 6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Приложение 3 в редакции постановления Правительства РК от 27 июня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580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"Утверждаю"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 района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(Ф.И.О., подпись, печать)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"___"_____________ 2006 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Сводный список сельхозтоваропроизводителей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на получение субсидий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4"/>
        <w:gridCol w:w="1840"/>
        <w:gridCol w:w="2185"/>
        <w:gridCol w:w="2299"/>
        <w:gridCol w:w="2742"/>
        <w:gridCol w:w="1898"/>
        <w:gridCol w:w="2342"/>
      </w:tblGrid>
      <w:tr>
        <w:trPr>
          <w:trHeight w:val="9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N п/п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хозяйств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Посевная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площадь,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принятая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актом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МВК,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включая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озимые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культуры,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Норматив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расхода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дизтоплива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га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видам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культур,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кг/га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Общая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потребность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дизтоплива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для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возделывания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озимых,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проведения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весенне-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полевых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уборочных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работ, тонн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(гр. 3 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гр. 4)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Норма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субсидий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 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га, *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тенге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Объем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субсидий,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подлежащий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выплате,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тенге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(гр. 3 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гр. 6)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- норма субсидий на 1 га по видам сельскохозяйственных культур определяется акимом области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Председатель МВК ____________________   отдел сельского хозяйства акима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(подпись, Ф.И.О.)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Члены МВК        ____________________            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(подпись, Ф.И.О.)               (подпись, Ф.И.О.)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____________________            М.П.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(подпись, Ф.И.О.)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