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7f1d" w14:textId="d387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987.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декабря 2003 года N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координации работы по профилактике и противодействию наркомании и наркобизнесу: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Мерзадинова               - заместителя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Серикбаевича         Республики Казахстан (по согласованию);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Макашева                  -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Зейнулу Мухамединовича     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 Верховном Суде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Поспелова             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Николая Николаевича        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