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7024" w14:textId="1227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2004 года
N 197ао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166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графы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"50" заменить цифрами "60";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слова "171 штук" заменить словами "191 штука".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