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4c1" w14:textId="d1a0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Филиппины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2004 года N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Филиппины о сотрудничестве в области туризма, совершенное в городе Манила 11 ноября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Филиппины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туризма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мая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Филиппины,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дружественные отношения и взаимопонимание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туризма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создадут благоприятные условия для развития долгосрочного сотрудничества в области туризма на основе равенства и взаимной выгоды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своих государств будут способствовать применению упрощенных пограничных и таможенных процедур для граждан государств Сторон, путешествующих между обоими государствами в целях туризма.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вложению инвестиций в туристскую отрасль, включая инвестирование деятельности частных предприятий в соответствии с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национальными законодательствами своих государств, будут способствовать осуществлению координации туристской деятельности между уполномоченными органами государств Сторон, посредством обмена информацией, знаниями и опытом в управлении туристскими ресурсами, действующими нормативными правовыми актами в области туристской деятельности, мерами по сохранению и устойчивому развитию как природных, так и культурных ресурсов.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будут обмениваться учебными технологиями и исследованиями в области туризма, а также способствовать обмену опытом в организации, менеджменте туристического бизнеса и оказывать содействие друг другу в обучении персонала в области туризма на основе отдельного соглашения между уполномоченными органами Сторон.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органами, ответственными за исполнение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филиппинской стороны - Департамент туризма Республики Филиппины.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вступят в силу в соответствии со статьей 10 настоящего Соглашения.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одно или оба государства Сторон.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решать их путем переговоров или консультаций.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письменного уведомления другой Стороны. Настоящее Соглашение прекращает действие через 6 (шесть) месяцев с даты направления одной из Сторон соответствующего уведомления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повлияет на выполнение программ, которые могут быть приняты в ходе его действия, если иное не установлено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Манила 11 ноября 2003 года, в двух подлинных экземплярах, каждый на казахском,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Республики Филиппины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