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2345" w14:textId="8a42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дополнительных средств к финансированию строительства железнодорожной линии "Алтынсарин - Хром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3 года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ускорения строительства железнодорожной линии "Алтынсарин - Хромтау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ранспорта и коммуникаций Республики Казахстан о привлечении дополнительных средств закрытого акционерного общества "Национальная компания "Казакстан темiр жолы" к финансированию строительства железнодорожной линии "Алтынсарин - Хромтау" на договорных началах по принципу долевого участ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1 года N 1237 "Об утверждении Плана развития республиканского государственного предприятия "Казакстан темiр жолы" на 2001-2005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развития республиканского государственного предприятия "Казакстан темiр жолы" на 2001-2005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3.4.3. Основные направления инвест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184,6" и "3636,2" заменить соответственно цифрами "1208,94" и "3660,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Инвестиционная программа железнодорожного транспорта на 2001-2014 годы, млн. долл. СШ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"2.2 Алтынсарино - Хромтау" цифры "13,2", "27,5" и "27,5" заменить соответственно цифрами "37,54", "51,84" и "51,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по ж.д. отрасли" цифры "239,4", "1184,5" и "3636,2" заменить соответственно цифрами "263,74", "1208,84" и "3660,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3.4.4.1. Техническое развит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Экономический эффект Инвестиционной программы за счет оптимизации эксплуатационных расходов (млн. долларов США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нвестиции" цифры "1184,5" и "3636,2" заменить соответственно цифрами "1208,84" и "3660,54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