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e050" w14:textId="961e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2003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ратификации Протокола о порядке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функционирования сил и средств системы коллективной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государств-участников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коллективной безопасности от 15 мая 1992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порядке формирования и функционирования сил и средств системы коллективной безопасности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совершенный в городе Ереване 25 мая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формирования и функционирования сил и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коллективной безопасности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от 15 мая 1992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Договора о коллективной безопасности от 15 мая 1992 года (далее - Договор),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Договора, Концепции коллективной безопасности, Основных положений коалиционной стратегии государств-участников Договора и других документов, принятых в его развитие,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принятия дальнейших практических мер по формированию сил и средств системы коллективной безопасности государств-участников Договора (далее система коллективной безопасности),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региональный принцип формирования системы коллективной безопасности и двусторонние соглашения, заключенные в сфере военной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coблюдая общепринятые принципы международного права и подтверждая свои международные обязательства по мерам укрепления доверия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составе сил и средств системы коллективной безопасности государства-участники Договора формируют коалиционные (региональные) группировки войск (сил) и органы управления 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группировка войск Восточноевропейского региона коллективной безопасности (формируется в рамках Союзного государства Республики Беларусь и Российской Федерации);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группировка войск Кавказского региона коллективной безопасности (формируется на основе двусторонних соглашений между Арменией и Россией);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группировка войск Центрально-азиатского региона коллективной безопасности (формируется на основе двусторонних и региональных соглашений между государствами-участниками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группировки объединенных систем (ПВО, разведки, связи, управления и др.) в регионах (районах) коллективной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межгосударственный орган военного управления системы коллективной безопасности для координации работы по формированию коалиционных (региональных) группировок войск (сил) и объединенных систем (далее региональные группировки войск и объединенных систем).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региональные группировки войск и объединенных систем возлагается решение задач по предотвращению и отражению возможной агрессии (вооруженного нападения), защите суверенитета и территориальной целостности государств-участников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совершения акта агрессии против любой из Сторон, по просьбе одной или нескольких Сторон формирования региональной группировки войск (сил) одного региона (района) коллективной безопасности могут участвовать в отражении агрессии (вооруженного нападения) в другом регионе (районе) коллективной безопасности в соответствии с положениями статей 4 и 6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 свое намерение ускорить процесс сближения своих национальных законодательств с целью создания условий равной ответственности и возможностей по обеспечению коллективной безопасности.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региональных группировок войск и объединенных систем определяются государствами соответствующего региона (района)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объединений, соединений и воинских частей, выделяемых и состав региональных группировок войск и объединенных систем, утверждаются главами государств региона (района)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складывающейся военно-стратегической обстановки перечни объединений, соединений и воинских частей, выделяемых в состав региональных группировок войск и объединенных систем, могут уточняться и дополняться за счет сил и средств государств соответствующего региона (района)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 и деятельности судов, органов прокуратуры и безопасности Сторон, обслуживающих региональную группировку войск, регулируется отдельным соглашением по вопросам юрисдикции и правовой помощи, связанным с временным пребыванием воинских формирований одной Стороны на территории другой.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мирное время объединения, соединения, воинские части вооруженных сил и других войск, выделенные в состав региональных группировок войск и объединенных систем, находятся на своей территории в подчинении их органов военного управления, если государствами региона не будет принято иного решения. В целях поддержания необходимой боевой готовности региональных группировок войск и объединенных систем по единым согласованным планам проводится оперативная (боевая) подготовка этих воинских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региональных группировок войск и объединенных систем осуществляется в период постепенного или внезапного обострения обстановки, непосредственно предшествующего началу военного конфликта, в соответствии с заблаговременно разработанными планами.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на развертывание и применение региональных группировок войск и объединенных систем по просьбе одной или нескольких Сторон принимается в соответствии с Положением о порядке принятия и реализации коллективных решений на применение сил и средств системы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приведения региональных группировок войск и объединенных систем в высшие степени боевой готовности, переподчинения национальных компонентов региональному командованию, развертывания и применения региональных группировок войск и объединенных систем определяется отдельными Положениями, утверждаемыми министрами обороны государств региона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Боевое применение региональных группировок войск и объединенных систем, их взаимодействие на различных уровнях, а также всестороннее обеспечение осуществляются в соответствии с Основами подготовки и ведения операций коалиционными (региональными) группировками войск (сил) и другими документами, определяющими порядок подготовки и применения региональных группировок войск и объединенных систем.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осуществляют техническое и тыловое обеспечение своих войск (сил), выделенных в состав региональных группировок войск и объединенных систем, создают и пополняют запасы материальных средств до согласованных норм в соответствии с общепринятым порядком. Иной порядок технического и тылового обеспечения может осуществляться в каждом конкретном случае по согласованию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непосредственного управления войсками, выделенными в состав региональных группировок войск, осуществления их оперативного обеспечения в каждом регионе на коллективной основе создается командование региональной группировки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формирования, финансирования и организации деятельности этих командований определяются государствами регионов коллективной безопасности.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мирное время командование каждой региональной группировки войск по согласованию Сторон может функционировать в сокращенном составе в формате постоянной оперативной группы из представителей вооруженных сил государств региона коллективной безопасности на базе одного из их генеральных (главных) штабов. Порядок его формирования, организации деятельности и развертывания до штатного состава в угрожаемый период или на время подготовки и проведения командно-штабных и войсковых учений определяются государствами регионов коллективной безопасности.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координации взаимодействия региональных группировок войск и объединенных систем, военно-технического сотрудничества в рамках обшей системы коллективной безопасности, а также решения вопросов, связанных с формированием и функционированием сил и средств системы коллективной безопасности, разработки совместно с министерствами обороны и командованиями региональных группировок войск предложений по подготовке и проведению совместных мероприятий оперативной и боевой подготовки в интересах коллективной обороны создается межгосударственный орган военного управления системы коллективной безопасности.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Совместные мероприятия оперативной и боевой подготовки органов управления и войск (сил), выделенных в состав региональных группировок и объединенных систем, проводятся в соответствии с ежегодными планами, представляемыми Советом министров обороны государств-участников Договора и утверждаемыми Советом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совместных мероприятий оперативной и боевой подготовки осуществляется на основе долевого участия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планов по тематике, составу привлекаемых органов управления и войск (сил), районам и срокам проведения мероприятий на межрегиональном уровне осуществляется начальниками генеральных (главных) штабов вооруженных сил государств-участников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методическими документами по оперативным вопросам, формам и способам обучения войск и всем видам обеспечения боевых действий региональных группировок войск и объединенных систем между министерствами обороны осуществляется с учетом национального законодательства.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Органами, уполномоченными на национальном уровне решать задачи формирования сил и средств системы коллективной безопасности, их подготовки, применения и всестороннего обеспечения, являются министерства обороны и генеральные (главные) штабы вооруженных сил государств-участников Договора.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Секретариатом Совета коллективной безопасности третьего уведомления о проведении Сторонами необходимых внутригосударственных процедур по введению его в силу и продлевается автоматически при продлении Договора.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Протокол могут вноситься изменения и дополнения, которые оформляются отдельными протоколами. Данные протоколы вступают в силу в порядке, предусмотренном статьей 12 настоящего Протокола, и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Ереване 25 мая 2001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Секретариате Совета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Республику Армения   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Республику Беларусь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Республику Казахстан        За Республику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