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a0645" w14:textId="d2a06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реструктуризации негосударственного займа, привлеченного под 
государственную гарантию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марта 2003 года N 294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25-1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августа 1999 года "О государственном и гарантированном государством заимствовании и долге" и в целях завершения реализации проекта "Реабилитация Узеньского нефтяного месторождения"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проведение реструктуризации гарантированного государством займа Международного Банка Реконструкции и Развития (далее - Кредитор) для реализации проекта "Реабилитация Узеньского нефтяного месторождения" путем продления даты закрытия займа с 31 марта 2003 года до 30 июня 2005 года.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закрытому акционерному обществу "Национальная компания "КазМунайГаз" по согласованию с Министерством финансов Республики Казахстан обеспечить оформление документов с Кредитором, необходимых для проведения реструктуризации.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заменить государственную гарантию Республики Казахстан, оформленную в виде Соглашения о гарантии между Республикой Казахстан и Кредитором от 16 июля 1999 года.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Первого заместителя Премьер-Министра Республики Казахстан Павлова А.С.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