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1332" w14:textId="f461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вида государственной собственности в отношении отдельных
водохозяйственных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2003 года N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водохозяйственные объекты республиканских государственных предприятий Комитета по водным ресурсам Министерства сельского хозяйства Республики Казахстан в коммунальную собственность Атырауской, Восточно-Казахстанской, Западно-Казахстанской, Жамбылской, Карагандинской и Южно-Казахстанской областей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водным ресурсам Министерства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и акиматами областей в установленном законодательством порядке осуществить необходимые организационные мероприятия по передаче и приему объектов, указанных в приложении.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2003 года N 255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водохозяйственных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государственных предприятий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водным ресурсам Министерства сельского хозяйства Республики Казахстан, передаваемых 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коммунальную собственность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 Наименование    !    Состоит     !   Кому передается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водохозяйственных !   на балансе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объектов    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 2          !        3       !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Приморский участок   Республиканское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лиманного орошения   государственное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(далее РГП)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"Атырауводхоз"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Магистральный канал  РГП "Востокводхоз"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(далее - МК)         (на праве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"Кулжабай"          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реке Кандысу      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МК "Саргаска"        РГП "Востокводхоз"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реке Кандысу                          собственность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МК на реке Богас     РГП "Востокводхоз"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МК "Актоган" на      РГП "Востокводхоз"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реке Егинсу-Карасу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МК "Бестерек"        РГП "Востокводхоз"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реке Урджар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МК "Соединительный"  РГП "Востокводхоз"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реке Урджар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 МК "Отгонный"        РГП "Востокводхоз"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реке Егинсу-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 МК "Жанай" на реке   РГП "Востокводхоз"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Каинды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МК "Шошкалы"         РГП "Востокводхоз"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реке Шошкалы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Водохранилище Умбет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 праве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Водохранилище Аюбай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Водохранилище 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Сенгирбай                                собственность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Водохранилище 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                                    собственность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Водохранилище 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Мынчукур                                 собственность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Водохранилище 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Жартас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Система Левобережный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Система Базарбай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Система Самбет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Система Кунту 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Система Талас-Аса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Система Тюйте 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Система Аса-Талас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Система Саза  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Система Раис  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Система Бошакай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Система Исмаил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Система Бесагаш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Система Жеимбет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Система Жумабек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Система Ойык  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Система Кызыл 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Система Георгиевская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Система Каракунуз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Система       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Западная ветка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Большого Чуйского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Система Меркенка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Система Аспара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Система Жол-Ойранды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Система Мулалы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Система       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Ташуткульская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Система       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Тасоткельская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Скважины орошения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Система              РГП "Жамбылводхоз"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внутрихозяйственных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Улетинская система   РГП "Западводхоз"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лиманного орошения   (на праве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Жетыкульская система РГП "Западводхоз"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лиманного орошения                       собственность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Сокрылская система   РГП "Западводхоз"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лиманного орошения                       собственность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 Мамаевские лиманы    РГП "Западводхоз"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Лиман Баубек         РГП "Западводхоз"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Калдыгайтинская      РГП "Западводхоз"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система лиманного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орошения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Жаксыбайская система РГП "Западводхоз"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лиманного орошения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 Федоровское          РГП           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водохранилище        "Карагандаводхоз"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52  Канал Иртыш-         РГП           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Караганда-Жартас     "Карагандаводхоз"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(открытая часть),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включая 4 водоема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"Голубые пруды"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общим объемом 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 Шымкурганский   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водозаборный узел    (на праве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реке Карашик     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МК Котыр - Булак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Левобережный МК 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Правобережный МК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Канал Буденный на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реке Сырдарья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Головной регулятор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канала Шолак-Жарма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реки Сырдарья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Нижне-Карачикский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водозаборный узел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МК Бес - Абдал  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Межхозяйственные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каналы Сары-Юсун,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Культума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МК Кескен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Межхозяйственные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распределители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каналов: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Зах, Ходжихан,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Рамадан, Сурум,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Караташ, Касым-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Тюмень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Межхозяйственные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распределители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Ханым: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47, 53, 54,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57, 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МК Шошым с           РГП "Югводхоз"      в коммунальную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межхозяйственным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Сары-Юсун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 Межхозяйственные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распределители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МК Ошакты: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Тартулы, Араншы,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Игилик, Санырау,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Новокият,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8-я Гвардия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 Межхозяйственный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отвод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В-15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канала Верхне-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Ташкентский канал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р. Боз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 Межхозяйственный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 Р-14 системы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Большого Келесского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 МК Карой-Найман 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 МК Казенный     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 МК Куртай       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 Канал Аксумбе   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 Межхозяйственные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распределители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Р-4 и Р-7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Большого Келесского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МК Улькен-Кескен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 Коллектор С-12  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Коллектор С-25-ГД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Коллектор С-2-1-ГД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Коллектор С-25-ГД-2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 Коллектор С-25-1-С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 Коллектор С-25-1-С-1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 Коллектор С-25-1-С-3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 Коллектор С-16-ГД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 Коллектор С-7      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 Насосная станция на  РГП "Югводхоз"      в коммунальную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Большом Келесском                        собственность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канале для поселка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Казыгурт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