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be1e" w14:textId="f2a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"Межрегиональный налоговый комитет N 1 Налогового комитета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2003 года N 114. Утратило силу, за исключением пункта 1 -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31 января 2003 года N 114 утратило силу, за исключением пункта 1 - 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кодекс), в целях совершенствования налогового администрирования организаций, осуществляющих деятельность по добыче, переработке и реализации полезных ископаемых, за исключением общераспространенных полезных ископаемых и подземных вод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преамбулу внесены изменения - постановлением Правительства РК от 03.02.2005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Создать государственное учреждение "Межрегиональный налоговый комитет N 1 Налогового комитета Министерства финансов Республики Казахстан" (далее - Межрегиональный комитет) в пределах утвержденных лимитов штатной численности работников территориальных органов Налогового комитета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- 3.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2, 3 утратили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постановлением Правительства РК от 29.10.2004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