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7bb" w14:textId="108e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2002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101в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2002 года N 101 "Об утверждении паспортов республиканских бюджетных программ на 2002 год Министерства энергетики и минеральных ресурсов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приложение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кода программы 030 подпрограммы 034 число "3" заменить числом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"3 документа" заменить словами "5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приложение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"Мероприятия по реализации программы" таблицы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Завершение проектных, геологоразведочных и геофизических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Бурение и испытание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Строительно-монтажные работы магистрального газопровода, в том числе закуп трубной продукции и оборудования линейной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Ликвидация ранее пробуренных скважин;";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приложение 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осуществление режимных наблюдений и государственный контроль состояния недр и охраны подземных вод от загрязнения на 4235 пунктах наблюдений";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приложение 10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Персональные компьютеры - 15 единиц, принтеры - 9 единиц, сканер офисный - 4 единицы, сканер для поточного сканирования с автоподачей - 1 единица; источники бесперебойного питания - 10 единиц, факс - 2 единицы, телефоны - 4 единицы, свич автоматический - 6 единиц, модем - 15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приобретение оборудования: компьютеры - 15 единиц, принтеры - 9 единиц, сканер офисный - 4 единицы, сканер для поточного сканирования с автоподачей - 1 единица; источники бесперебойного питания - 10 единиц, факс - 2 единицы, телефоны - 4 единицы, свич автоматический - 6 единиц, модем - 15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приложение 11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"25" заменить на число "81";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приобретение следующих материально-технических средств: сервер - 1 штука, принтеры сетевые - 3 штуки, миникоммутаторы сетевые - 3 штуки, маршрутизатор сетевой - 1 штука, модем сетевой - 1 штука, кабели сетевые - 2 бухты, платы сетевые - 20 штук, розетки сетевые - 50 штук.";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приложение 12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числа "81" и "2" заменить числами "46" и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приобретение следующих материально-технических средств: персональные компьютеры с мониторами - 23 штуки, цветные мониторы - 5 штук, копировальная машина - 1 штука, сканер - 1 штука, принтеры - 5 штук, источники бесперебойного питания - 2 штуки, коммутатор сетевой - 4 штуки, кабели сетевые - 4 бухты, маршрутизатор сетевой - 1 штука, программное обеспечение - 6 пакетов.";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приложение 13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 298305 тысяч (двести девяносто восемь миллионов триста пять тысяч)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кода программы 001 подпрограммы 001 слова "Аэрокосмического комитета" исключить, число "421" заменить числом "329";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приложение 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Нормативно-правовая основа бюджетной программы: пункт 2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28 июня 1995 года N 2350 "О нефти", подпункты 11)-19) пункта 11 Положения о Министерстве энергетики и минеральных ресурсов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N 133.";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", подготовка контрактов и конкурсов на нефтяные операции по казахстанской части каспийского шельфа.";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Подготовка контрактов и конкурсов на нефтяные операции по казахстанской части каспийского шельфа;";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обеспечение соблюдения интересов государства в двух Соглашениях о разделе продукции и в конкурсах на нефтяные операции по казахстанской части каспийского шельфа.".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