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c108" w14:textId="ff0c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2001 года N 644. Утратило силу постановлением Правительства Республики Казахстан от 31 августа 2017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механизма по возврату средств физических и юридических лиц - резидентов Республики Казахстан, заблокированных на счетах Внешэкономбанка СССР, Правительство Республики Казахстан постановляет: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возврата средств физических и юридических лиц - резидентов Республики Казахстан, заблокированных на счетах Внешэкономбанка СССР, в следующем составе: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Жамишев                      - Министр финансов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Бидахметович 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Ергожин                      - вице-министр финансов Республики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Даулет Едилович      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Умбетова Инесса              - начальник отдела межстранового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Тлеутаевна                     финансового сотрудничества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Департамента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правительственных займов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финансов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Байбагысова                 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Айсулу Сапиевна                международных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Абжанов                      - исполнительный директор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Даулет Кубенович               общества "БанкТуранАлем"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Аблязова                     - член Совета директоров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Акмарал Насировна              общества "БанкТуранАлем"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Сартбаев                     - заместитель Председателя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Медет Максутович               Национального Банка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Азимова                      - директор Департамента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Эльвира Абилхасимовна          права, защиты имущественных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государства, договоров и претензионно-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исковой работы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Солодченко                   - председатель правления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Роман Владимирович             общества "БанкТуранАлем"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Шварцкопф                    - директор Департамента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Илона Альбертовна              политики и планирования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11 апреля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1187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сентября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мая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октября 2007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933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16.04.2008 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Утвердить прилагаемое Положение о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2001 года N 644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 xml:space="preserve">возврата средств физических и юридических лиц - </w:t>
      </w:r>
      <w:r>
        <w:br/>
      </w:r>
      <w:r>
        <w:rPr>
          <w:rFonts w:ascii="Times New Roman"/>
          <w:b/>
          <w:i w:val="false"/>
          <w:color w:val="000000"/>
        </w:rPr>
        <w:t>резидентов Республики Казахстан, заблокированных на</w:t>
      </w:r>
      <w:r>
        <w:br/>
      </w:r>
      <w:r>
        <w:rPr>
          <w:rFonts w:ascii="Times New Roman"/>
          <w:b/>
          <w:i w:val="false"/>
          <w:color w:val="000000"/>
        </w:rPr>
        <w:t>счетах Внешэкономбанка СССР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регулирует деятельность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 (далее - Комиссия), являющейся консультативно-совещательным органом при Правительстве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Бюджетным Кодексом Республики Казахстан, иными нормативными правовыми актами Республики Казахстан и настоящим Положением.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внесены изменения постановлением Правительства РК от 25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Основные задачи и функции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разработка предложений по механизму возврата средств физических и юридических лиц - резидентов Республики Казахстан, заблокированных на счетах Внешэкономбанка СССР.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Функции Комиссии: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отчета об окончательной выверке и определении суммы остатков средств юридических и физических лиц - резидентов Республики Казахстан, заблокированных на счетах Внешэкономбанка СССР и подготовка предложений по его принятию Правительством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вопроса возникшей курсовой разницы при определении суммы обязательств Внешэкономбанка России перед Казвнешэкономбанком и суммы обязательств Казвнешэкономбанка перед Внешэкономбанком России;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механизму возврата средств физических и юридических лиц - резидентов Республики Казахстан, заблокированных на счетах Внешэкономбанка СССР;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определению источников финансирования возврата средств физических и юридических лиц - резидентов Республики Казахстан, заблокированных на счетах Внешэкономбанка СССР.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рабочий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председателя;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секретарь.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 время отсутствия председателя его функции выполняет заместитель.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и считаются принятыми, если за них подано большинство голосов от общего количества присутствующих членов Комиссии. В случае равенства голосов принятым считается решение, за которое проголосовал председатель.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Члены Комиссии имеют право на особое мнение, которое, в случае его выражения, должно быть изложено в письменном виде и приложено к протоколу заседания и к письму-отчету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Функции рабочего органа Комиссии возлагаются на 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График работы Комиссии определяется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Комиссии проводятся по конкретным проблемам и вопросам.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проведения заседаний Комиссии составляется протокол, подписываемый присутствовавшими на заседании ее членами.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каждого заседания Комиссии в Канцелярию Премьер-Министра направляется отчет об итогах работы с предложениями по рассмотренным вопросам. 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Основанием для прекращения деятельности Комиссии является решение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