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188a4" w14:textId="2218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19 февраля 1996 года N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2001 года N 520. Утратило силу - постановлением Правительства РК от 1 ноября 2001 г. N 1388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1996 года N 211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P960211_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вступлении Республики Казахстан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Всемирную торговую организацию" (САПП Республики Казахстан, 1996 г., N 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58)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Межведомственной комиссии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Всемирной торговой организации: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Имашева Берика Мажитовича    -  Председателя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по регулированию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монополий, защите конкуренции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малого бизнеса.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