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a37f3" w14:textId="d2a37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социально-экономическому развитию Западно-Казахстанской области на период до 2005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февраля 2001 года N 262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последовательного развития основных отраслей экономики и повышения уровня жизни населения Западно-Казахстанской области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дополнительных мер по социально-экономическому развитию Западно-Казахстанской области на период до 2005 года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выполнением настоящего постановления возложить на Первого заместителя Премьер-Министра Республики Казахстан Ахметова Д.К.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Утвержден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от 20 февраля 2001 года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N 262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План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дополнительных мер по социально-экономическому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развитию Западно-Казахстанской области на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до 2005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!Наименование мероприятий  !Форма завершения !Исполнители !Сроки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 !                 !            !исполнения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     2             !        3        !      4     !     5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Бюджет и налоги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1. Провести инвентаризацию    Информация в      МГД, аким    I квартал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задолженностей ликви-      Правительство     области     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дированных предприятий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 налогам и другим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обязательным платежам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бюджет и произвести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списание и установленном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законодательством порядке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Сельское хозяйство, экология и природные ресурсы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2. Подготовить материалы,     Заявка            Аким         IV квартал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обосновывающие включение   Министерству      области,    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Программу государствен-  экономики и       МПРОС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ных инвестиций на          торговли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2002-2004 годы проектов    включение в ПГИ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 строительству:         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полигона токсично-       с установленными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бытовых отходов в        процедурами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г.Уральске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п.Дарьинск;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биопруда N 2 на балке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"Безластичная"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3. Подготовить проект         Проект            МПРОС,       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межправительственного      межправитель-     МИД,        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соглашения с Российской    ственного         МЮ,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Федерацией об исполь-      соглашения        аким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зовании трансграничных      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рек Большой и Малый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Узень и проработать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российской стороной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Оборонный комплекс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4. Рассмотреть целе-          Предложение в     МЭТ,         II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сообразность разработки    Правительство     КНБ (по      2001 года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Программы развития         Республики        согласо-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Кораблестроения на         Казахстан         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2001-2005 гг., при                           МО,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этом учесть возможность                      аким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участия в ее реализации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оборонных предприятий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ОАО "Уральский завод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"Зенит" и ОАО 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"Гидроприбор"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5. Включить оборонные заводы  Проект            МЭТ,         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ОАО "Уральский завод       Постановления     МО,         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"Зенит", ОАО "Завод        Правительства     аким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"Омега", ОАО "Завод        Республики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"Металлист" в Перечень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конверсионных предприятий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2001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Инфраструктура, транспорт и связь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6. Подготовить материалы,     Заявка            Аким         III квартал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обосновывающие включение   Министерству      области,    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Программу государствен-  экономики и       МТК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ных инвестиций на 2002-    торговли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2004 годы проекта по       включение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завершению строительства   ПГИ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мостового перехода через   соответствии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реку Урал в районе         с установлен-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Меловых горок              ными процедурами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7. Подготовить материалы,     Заявка            Аким         III квартал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обосновывающие включение   Министерству      области,    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Программу государствен-  экономики и       МТК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ных инвестиций на 2002-    торговли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2004 годы проекта по       включение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строительству моста через  ПГИ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Кушумский канал на авто-   соответствии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дороге Уральск-Атырау      с установлен-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ными процедурами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8. Подготовить материалы,     Заявка            Аким         III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обосновывающие включение   Министерству      области,    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Программу государствен-  экономики и       МТК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ных инвестиций на 2002-    торговли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2004 годы проекта по       включение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строительству автодороги   ПГИ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Богатырево-Мирон-Березино-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Бозобе-Казталовка с        с установлен-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мостовым переходом через   ными процедурами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реку Большой Узень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9. Передать из коммунальной   Проект            МТК, МФ,     IV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собственности в            постановления     аким         2001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республиканскую следующие  Правительства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участки автодорог с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мостами и путепроводами,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являющиеся составной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частью автодорог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"Самара-Шымкент" с 251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261 км;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"Уральск-Атырау" с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8 км;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ЗК-27 "Уральск-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Кирсаново" с 0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1,2 км;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 подъезд к г. Уральск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через Меловые горки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завод СМО, с путе-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проводом через железную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дорогу на ст. Уральск-2,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 21 по 29 км;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 подъезд к Уральской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сельхозопытной станции,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включая мост через реку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Чаган, с 0 по 9 км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Включить в Перечень        Проект            МТК,  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автомобильных дорог        постановления     аким         2001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общего пользования         Правительства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республиканского значения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Казахстан,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утвержденный постано-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влением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 5 декабря 2000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P001809_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N 1809, следующие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дороги: Уральск-Кирсаново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(83 км), Казталовка-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Джаныбек (162 км), Чапаев-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Джангала-Сайхин (408 км),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Аксай-Чингирлау (86 км)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