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064" w14:textId="db12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"Республиканская ветеринарная лаборатория"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2000 года N 1957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современного уровня ветеринарной диагностической работы, повышения эффективности ветеринарно-санитарных мероприятий по профилактике и диагностике особо опасных, медленных и экзотических заболеваний животных, а также определения высокотоксичных или радиоактивных веществ в организме животных, продуктах и сырье животного происхождения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"Республиканская ветеринарная лаборатория" Министерства сельского хозяйства путем преобразования в государственное учреждение "Республиканская ветеринарная лаборатория" подведомственное Министерству сельского хозяйства Республики Казахстан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штатную численность Учреждения в пределах лимита штатной численности государственных учреждений подведомственных Министерству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порядке обеспечить финансирование Учреждения за счет и в пределах средств, предусмотренных в республиканском бюджете на 2001 год по программе "Диагностика болезней животных".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вступает в силу с 1 января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