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43736" w14:textId="f1437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 служебных командировках в пределах Республики Казахстан работников государственных учреждений, содержащихся за счет средств государственного бюджета, а также депутатов Парламента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сентября 2000 года N 1428.</w:t>
      </w:r>
    </w:p>
    <w:p>
      <w:pPr>
        <w:spacing w:after="0"/>
        <w:ind w:left="0"/>
        <w:jc w:val="both"/>
      </w:pPr>
      <w:bookmarkStart w:name="z5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 изменениями, внесенными постановлением Правительства РК от 18.04.2001 </w:t>
      </w:r>
      <w:r>
        <w:rPr>
          <w:rFonts w:ascii="Times New Roman"/>
          <w:b w:val="false"/>
          <w:i w:val="false"/>
          <w:color w:val="ff0000"/>
          <w:sz w:val="28"/>
        </w:rPr>
        <w:t>N 514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служебных командировках в пределах Республики Казахстан работников государственных учреждений, содержащихся за счет средств государственного бюджета (далее - Правила).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решения Правительства Республики Казахстан согласно приложению.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2000 года N 1428</w:t>
            </w:r>
          </w:p>
        </w:tc>
      </w:tr>
    </w:tbl>
    <w:bookmarkStart w:name="z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 служебных командировках в пределах Республики</w:t>
      </w:r>
      <w:r>
        <w:br/>
      </w:r>
      <w:r>
        <w:rPr>
          <w:rFonts w:ascii="Times New Roman"/>
          <w:b/>
          <w:i w:val="false"/>
          <w:color w:val="000000"/>
        </w:rPr>
        <w:t>Казахстан работников государственных учреждений,</w:t>
      </w:r>
      <w:r>
        <w:br/>
      </w:r>
      <w:r>
        <w:rPr>
          <w:rFonts w:ascii="Times New Roman"/>
          <w:b/>
          <w:i w:val="false"/>
          <w:color w:val="000000"/>
        </w:rPr>
        <w:t>содержащихся за счет средств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бюджета, а также депутатов Парламента Республики Казахстан</w:t>
      </w:r>
    </w:p>
    <w:bookmarkEnd w:id="5"/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определяют порядок командирования работников государственных учреждений Республики Казахстан, направляемых в служебные командировки в пределах Республики Казахстан.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Правительства РК от 11.05.2018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Служебной командировкой (далее – командировка) является поездка работника по распоряжению руководителя аппарата центрального государственного органа, а в случаях отсутствия такового – руководителя государственного учреждения на определенный срок для выполнения трудовых обязанностей вне места его постоянной работы, а также для повышения и переподготовки профессионального уровня и квалификации.</w:t>
      </w:r>
    </w:p>
    <w:bookmarkEnd w:id="7"/>
    <w:bookmarkStart w:name="z5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тех случаях, когда подразделения, входящие в состав государственного учреждения, находятся в другой местности, местом постоянной работы считается то структурное подразделение, работа в котором обусловлена индивидуальным трудовым договором (приказом данного государственного учреждения).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18.03.2021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1-1. Государственные органы с учетом специфики их деятельности могут самостоятельно разрабатывать и </w:t>
      </w:r>
      <w:r>
        <w:rPr>
          <w:rFonts w:ascii="Times New Roman"/>
          <w:b w:val="false"/>
          <w:i w:val="false"/>
          <w:color w:val="000000"/>
          <w:sz w:val="28"/>
        </w:rPr>
        <w:t>утверждать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внутренний порядок направления в служебные командировки.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1-1 в соответствии с постановлением Правительства РК от 29.12.2018 </w:t>
      </w:r>
      <w:r>
        <w:rPr>
          <w:rFonts w:ascii="Times New Roman"/>
          <w:b w:val="false"/>
          <w:i w:val="false"/>
          <w:color w:val="000000"/>
          <w:sz w:val="28"/>
        </w:rPr>
        <w:t>№ 934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Направление работников государственных учреждений в командировку производится руководителем аппарата центрального государственного органа, а в случаях отсутствия такового – руководителем этого государственного учреждения на основании приказа (распоряжения) с указанием:</w:t>
      </w:r>
    </w:p>
    <w:bookmarkEnd w:id="10"/>
    <w:bookmarkStart w:name="z5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места назначения и наименования организации;</w:t>
      </w:r>
    </w:p>
    <w:bookmarkEnd w:id="11"/>
    <w:bookmarkStart w:name="z5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срока нахождения в командировке;</w:t>
      </w:r>
    </w:p>
    <w:bookmarkEnd w:id="12"/>
    <w:bookmarkStart w:name="z5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цели командировки;</w:t>
      </w:r>
    </w:p>
    <w:bookmarkEnd w:id="13"/>
    <w:bookmarkStart w:name="z6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условий возмещения командировочных расходов:</w:t>
      </w:r>
    </w:p>
    <w:bookmarkEnd w:id="14"/>
    <w:bookmarkStart w:name="z6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количества дней для возмещения суточных;</w:t>
      </w:r>
    </w:p>
    <w:bookmarkEnd w:id="15"/>
    <w:bookmarkStart w:name="z6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количества дней для возмещения расходов по найму жилого помещения (при командировании в несколько населенных пунктов указывается количество дней нахождения в каждом населенном пункте);</w:t>
      </w:r>
    </w:p>
    <w:bookmarkEnd w:id="16"/>
    <w:bookmarkStart w:name="z6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вида транспорта, по которому возмещаются расходы по проезду с указанием маршрута.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Правительства РК от 18.03.2021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Срок командировки работников определяется руководителем аппарата центрального государственного органа, а в случаях отсутствия такового – руководителем государственного учреждения, однако он не может превышать 40 дней, не считая времени нахождения в пути (за исключением направления на повышение и переподготовку профессионального уровня квалификации, а также если командировка связана с оперативно-розыскной деятельностью). В случае служебной необходимости, срок командировки может быть продлен соответствующим приказом руководителя аппарата центрального государственного органа, а в случаях отсутствия такового – руководителя данного государственного учреждения.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Правительства РК от 18.03.2021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командировки работников в вышестоящие в порядке подчиненности организации не должен превышать 5 дней, не считая времени нахождения в пути. Продление срока командировки допускается в исключительных случаях (отсутствие транспортных средств или срочность командировки) не более чем на 5 дней путем издания соответствующего приказа данной организации.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Исключен постановлением Правительства РК от 29.12.2018 </w:t>
      </w:r>
      <w:r>
        <w:rPr>
          <w:rFonts w:ascii="Times New Roman"/>
          <w:b w:val="false"/>
          <w:i w:val="false"/>
          <w:color w:val="000000"/>
          <w:sz w:val="28"/>
        </w:rPr>
        <w:t>№ 934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Исключен постановлением Правительства РК от 29.12.2018 </w:t>
      </w:r>
      <w:r>
        <w:rPr>
          <w:rFonts w:ascii="Times New Roman"/>
          <w:b w:val="false"/>
          <w:i w:val="false"/>
          <w:color w:val="000000"/>
          <w:sz w:val="28"/>
        </w:rPr>
        <w:t>№ 934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 командированных работников распространяется режим рабочего времени и времени отдыха тех государственных учреждений, в которые они командированы.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За командированными работниками в течение всего времени командировки сохраняются место работы (должность) и заработная плата за время командировки, в том числе и за время нахождения в пути.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Заработная плата за время нахождения работника в командировке сохраняется за все рабочие дни недели по графику, установленному по месту постоянной работы.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возвращении работника из командировки на место постоянной работы до окончания рабочего дня вопрос о времени явки на работу в этот день решается по договоренности с администрацией.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постановления Правительства РК от 29.12.2018 </w:t>
      </w:r>
      <w:r>
        <w:rPr>
          <w:rFonts w:ascii="Times New Roman"/>
          <w:b w:val="false"/>
          <w:i w:val="false"/>
          <w:color w:val="000000"/>
          <w:sz w:val="28"/>
        </w:rPr>
        <w:t>№ 934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9. Исключен постановлением Правительства РК от 11.05.2018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10. Исключен постановлением Правительства РК от 11.05.2018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11. Исключен постановлением Правительства РК от 11.05.2018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12. Исключен постановлением Правительства РК от 11.05.2018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 служебных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командировках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предприятий 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>Учета работников, выбывающих в командировки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исключено постановлением Правительства РК от 29.12.2018 </w:t>
      </w:r>
      <w:r>
        <w:rPr>
          <w:rFonts w:ascii="Times New Roman"/>
          <w:b w:val="false"/>
          <w:i w:val="false"/>
          <w:color w:val="ff0000"/>
          <w:sz w:val="28"/>
        </w:rPr>
        <w:t>№ 934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 служебных командировках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предприятий 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>Учета работников, прибывающих в командировки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исключено постановлением Правительства РК от 29.12.2018 </w:t>
      </w:r>
      <w:r>
        <w:rPr>
          <w:rFonts w:ascii="Times New Roman"/>
          <w:b w:val="false"/>
          <w:i w:val="false"/>
          <w:color w:val="ff0000"/>
          <w:sz w:val="28"/>
        </w:rPr>
        <w:t>№ 934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сентября 2000 года N 1428 </w:t>
            </w:r>
          </w:p>
        </w:tc>
      </w:tr>
    </w:tbl>
    <w:bookmarkStart w:name="z1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24"/>
    <w:bookmarkStart w:name="z1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Кабинета Министров Республики Казахстан от 22 октября 1992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892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служебных командировках работников государственных объединений, предприятий и организаций Республики Казахстан" (САПП Республики Казахстан, 1992 г., N 41, ст. 607). </w:t>
      </w:r>
    </w:p>
    <w:bookmarkEnd w:id="25"/>
    <w:bookmarkStart w:name="z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Пункт 1 постановления Кабинета Министров Республики Казахстан от 11 января 1993 года N 27 "О внесении изменения и признании утратившими силу некоторых решений Правительства Республики Казахстан" (САПП Республики Казахстан, 1993 г., N 1 ст. 20). </w:t>
      </w:r>
    </w:p>
    <w:bookmarkEnd w:id="26"/>
    <w:bookmarkStart w:name="z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Кабинета Министров Республики Казахстан от 26 февраля 1993 года N 158 "О внесении изменения в постановление Кабинета Министров Республики Казахстан от 22 октября 1992 г. N 892" (САПП Республики Казахстан, 1993 г., N 5, ст. 65). </w:t>
      </w:r>
    </w:p>
    <w:bookmarkEnd w:id="27"/>
    <w:bookmarkStart w:name="z1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Пункт 2 постановления Кабинета Министров Республики Казахстан от 25 августа 1993 года N 728 "О признании утратившими силу и внесении дополнений в некоторые решения Правительства Республики Казахстан" (САПП Республики Казахстан, 1993 г., N 33, ст. 381). </w:t>
      </w:r>
    </w:p>
    <w:bookmarkEnd w:id="28"/>
    <w:bookmarkStart w:name="z5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Постановление Кабинета Министров Республики Казахстан от 23 ноября 1993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1175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нормах расходов на служебные командировки" (САПП Республики Казахстан, 1993 г., N 46, ст. 549). </w:t>
      </w:r>
    </w:p>
    <w:bookmarkEnd w:id="29"/>
    <w:bookmarkStart w:name="z5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Постановление Кабинета Министров Республики Казахстан от 22 апреля 1994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423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расходах на служебные командировки" (САПП Республики Казахстан, 1994 г., N 19, ст. 189). </w:t>
      </w:r>
    </w:p>
    <w:bookmarkEnd w:id="30"/>
    <w:bookmarkStart w:name="z5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Постановление Кабинета Министров Республики Казахстан от 15 августа 1994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906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нормах расходов на служебные командировки" (САПП Республики Казахстан, 1994 г., N 35, ст. 383). </w:t>
      </w:r>
    </w:p>
    <w:bookmarkEnd w:id="31"/>
    <w:bookmarkStart w:name="z5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Пункт 14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9 августа 1996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987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в некоторые решения Правительства Республики Казахстан" (САПП Республики Казахстан, 1996 г., N 33, ст. 313). 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