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be58" w14:textId="397b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Комитета культуры Министерства культуры, информации и общественного согласия Республики Казахстан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2000 года N 804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Министерства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осуществлении передислокации Комитета культуры Министерства культуры, информации и общественного согласия Республики Казахстан (далее - Комитет) в город Астану до 1 июня 2000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распространении на работников Комитета при переводе на работу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другую местность (город Астану) гарантий и компенсаций, предусмотренных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для работников центральных аппаратов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передислоцированных в город Астану.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(Пункт 2 исключен - постановлением Правительства РК от 29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г. N 1951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P001951_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