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a48" w14:textId="f21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Всемирная декларация об обеспечении выживания, защиты и развития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в Нью-Йорк 30 сентября 1990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Мы собрались на Всемирной встрече на высшем уровне в интересах детей для того, чтобы совместно взять на себя обязательства и безотлагательно выступить со всеобщим призывом - обеспечить каждому ребенку лучшее будущее.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Дети мира невинны, уязвимы и зависимы. Они также любознательны, энергичны и полны надежды. Их время должно быть временем радости и мира, игр, учебы и роста. Их будущее должно основываться на гармонии и сотрудничестве. Их жизнь должна становиться более полнокровной, по мере того как расширяются их перспективы и они обретают опыт.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Однако для многих детей реальности детства совершенно другие.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Проблема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 Каждый день множество детей во всем мире подвергаются опасностям, которые препятствуют их росту и развитию. Они подвергаются неисчислимым страданиям будучи жертвами войны и насилия; расовой дискриминации, апартеида, агрессии, иностранной оккупации и аннексии; будучи беженцами и перемещенными детьми, вынужденными покинуть свои дома и свои семейные очаги; будучи инвалидами; или жертвами халатности, жестокости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Каждый день миллионы детей страдают от бедствий нищеты и экономического кризиса - от голода и отсутствия дома, от эпидемий и неграмотности, от деградации окружающей среды. Они страдают от тяжелых последствий проблем, связанных с внешней задолженностью, а также от последствий отсутствия устойчивого и постоянного роста во многих развивающихся странах, в частности наименее развитых.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Каждый день 40 000 детей умирают от недоедания и болезней, в том числе от приобретенного синдрома иммунодефицита (СПИДа), от отсутствия чистой воды и плохих санитарных условий, а также от последствий, связанных с проблемой наркомании.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Вот те проблемы, которые мы как политические лидеры должны решить.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Возможности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Вместе наши страны располагают средствами и знаниями для защиты жизни и значительного облегчения страданий детей, для содействия всестороннему развитию их человеческого потенциала и для того, чтобы они сами осознали свои потребности, права и возможности. </w:t>
      </w:r>
      <w:r>
        <w:rPr>
          <w:rFonts w:ascii="Times New Roman"/>
          <w:b w:val="false"/>
          <w:i w:val="false"/>
          <w:color w:val="000000"/>
          <w:sz w:val="28"/>
        </w:rPr>
        <w:t>Конвенция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новую возможность для истинного всеобщего уважения к правам и благополучию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Имевшее место в последнее время улучшение международного политического климата может облегчить эту задачу. На основе международного сотрудничества и солидарности теперь, очевидно, можно достичь конкретных результатов во многих областях - возобновить экономический рост и развитие, защитить окружающую среду, прекратить распространение смертельных и приводящих к инвалидности заболеваний и добиться большей социальной и экономической справедливости. Нынешние шаги на пути к разоружению также означают, что могут быть освобождены значительные ресурсы для достижения целей невоенного характера. Обеспечение благополучия детей должно быть первоочередной задачей, когда эти ресурсы будут перераспределяться.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Задачи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10. Улучшение здоровья и питания детей является первостепенной обязанностью, а также задачей, решение которой теперь стало возможно. Каждый день жизни десятков тысяч мальчиков и девочек могут быть спасены, поскольку причины их смерти вполне устранимы. Детская и младенческая смертность недопустимо высока во многих частях мира, однако может быть значительно сокращена при использовании средств, которые уже известны и вполне доступны.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Следует уделять больше внимания, проявлять заботу и оказывать поддержку детям-инвалидам, а также другим детям, находящимся в крайне трудных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Укрепление роли женщины в целом и обеспечение равных прав для них пойдут на пользу детям всего мира. С самого начала следует обеспечивать равное отношение к девочкам, и им следует предоставлять равные возможности.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настоящее время более 100 миллионов детей не имеют базового школьного образования, причем две трети из них составляют девочки. Предоставление базового образования и обеспечение грамотности являются важным вкладом, который можно было бы сделать в интересах развития детей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Полмиллиона матерей умирают каждый год по причинам, связанным с рождением детей. Всеми возможными средствами следует обеспечивать безопасное материнство. Основное внимание следует уделять сознательному планированию численности семьи и интервалов между деторождениями. Семью, являющуюся основной ячейкой и естественной средой роста и благополучия детей, следует обеспечить всеми возможными видами защиты и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Всем детям должна быть обеспечена возможность определить себя как личность и реализовать свои возможности в безопасных и благоприятных условиях, в среде семьи или попечителей, обеспечивающих их благополучие. Они должны быть подготовлены к ответственной жизни в свободном обществе. С ранних лет следует поощрять их участие в культурной жизни 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Экономические условия по-прежнему будут оказывать большое влияние на судьбу детей, особенно в развивающихся странах. Ради будущего всех детей безотлагательно необходимо обеспечить или возобновить устойчивый и постоянный экономический рост и развитие во всех странах, а также по-прежнему уделять пристальное внимание скорейшему, всеобъемлющему и долгосрочному решению проблем внешней задолженности, с которыми сталкиваются развивающиеся страны-дебиторы.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Эти задачи требуют длительных и согласованных усилий всех стран на основе мероприятий на национальном уровне и международного сотрудничества.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Обязательства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Благополучие детей требует мер политического характера на самом высоком уровне. Мы полны решимости принять эти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Настоящим мы сами торжественно берем на себя обязательство уделять первостепенное внимание правам детей, их выживанию, защите и развитию. Это также обеспечит благополучие всех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Мы договорились, что будем действовать совместно в рамках международного сотрудничества, а также на уровне отдельных стран. Настоящим мы выражаем приверженность следующей состоящей из 10 пунктов программе, целью которой является защита прав детей и улучшение их жизни: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 будем стремиться способствовать по мере возможности скорейшей ратификации и осуществлению </w:t>
      </w:r>
      <w:r>
        <w:rPr>
          <w:rFonts w:ascii="Times New Roman"/>
          <w:b w:val="false"/>
          <w:i w:val="false"/>
          <w:color w:val="000000"/>
          <w:sz w:val="28"/>
        </w:rPr>
        <w:t>Конвенции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Во всем мире следует развернуть программы по предоставлению информации о правах детей с учетом различных культурных и социальных ценностей в различных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 будем стремиться принять решительные меры на национальном и международном уровнях, с тем чтобы укрепить здоровье детей, обеспечить дородовую медицинскую помощь и снизить младенческую и детскую смертность во всех странах и среди всех народов. Мы будем содействовать обеспечению чистой водой всех детей во всех общинах, а также всеобщему доступу к хорошим санитарным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 будем стремиться обеспечить оптимальный рост и развитие в детстве на основе мер, направленных на искоренение голода, недоедания, чтобы, таким образом, освободить миллионы детей от трагических страданий в мире, который располагает средствами, чтобы прокормить всех своих жителей.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Мы будем стремиться укрепить роль и положение женщины. Мы будем способствовать ответственному планированию численности семьи, обеспечению интервалов между деторождениями, грудному вскармливанию и безопасному материнству.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Мы будем содействовать уважению роли семьи в обеспечении детей и поддерживать усилия родителей, других попечителей и общин в обеспечении питания и лечения детей, начиная с самых ранних этапов детства до юношеского возраста. Мы также признаем особые потребности детей, которые разлучены со своими семьями.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Мы будем стремиться осуществить программы, которые снизят уровень неграмотности и предоставят всем детям возможность получения образования независимо от их происхождения и пола; которые подготовят детей к трудовой деятельности и предоставят возможности для получения образования в течение всей жизни, например, путем профессиональной подготовки; и которые дадут детям возможность достичь совершеннолетия, чувствуя поддержку и в благоприятных культурных и социальных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Мы будем стремиться облегчить тяжелое положение миллионов детей, которые живут в особенно трудных условиях, - таких, как жертвы апартеида или иностранной оккупации, сироты и дети-беспризорники, дети трудящихся-мигрантов; и жертвы стихийных бедствий и катастроф, вызванных деятельностью человека; дети-инвалиды и дети, подвергающиеся жестокому обращению, живущие в неблагоприятных социальных условиях и подвергающиеся эксплуатации. Необходимо помогать детям-беженцам, с тем чтобы они укоренились в новой жизни. Мы будем стремиться обеспечить особую защиту работающих детей и ликвидировать незаконный детский труд. Мы сделаем все возможное для обеспечения того, чтобы дети не стали жертвами незаконного применения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Мы будем решительно стремиться оградить детей от бедствий войны и предпринимать меры, направленные на предотвращение в будущем вооруженных конфликтов, с тем чтобы повсеместно обеспечить детям мирное и безопасное будущее. Мы будем пропагандировать в процессе образования детей значение мира, понимания и диалога. Необходимо гарантировать основные потребности детей и их семей даже в период войн и в районах, где происходят насильственные действия. В интересах детей мы призываем к соблюдению периодов затишья и созданию специальных коридоров безопасности там, где все еще продолжаются война и насилие.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Мы будем на всех уровнях стремиться принять совместные меры по защите окружающей среды, чтобы все дети могли жить в более безопасном и экологически здоровом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Мы будем стремиться развернуть глобальное наступление на нищету, что принесло бы непосредственную пользу в деле обеспечения благополучия детей. Заслуживают первоочередного внимания уязвимость и особые потребности детей в развивающихся странах, в частности в наименее развитых странах. Однако рост и развитие требуют содействия всех государств на основе мероприятий на национальном уровне и международного сотрудничества. Это требует передачи соответствующих дополнительных ресурсов развивающимся странам, а также более справедливые условия торговли, дальнейшую либерализацию торговли и меры по облегчению бремени задолженности. Это также предусматривает структурную перестройку, которая способствует широкому экономическому росту, в частности в развивающихся странах, обеспечивая в то же время благополучие наиболее уязвимых секторов населения, в частности детей.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Последующие шаги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21. Всемирная встреча на высшем уровне в интересах детей поставила перед нами задачу принятия конкретных мер. Мы договорились принять этот вызов.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Среди партнеров, которых мы стремимся найти, мы в первую очередь обращаемся к самим детям. Мы призываем их принять участие в осуществлении этих усилий.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Мы также стремимся найти поддержку со стороны системы Организации Объединенных Наций, а также других международных и региональных организаций в рамках всеобщих усилий по обеспечению благополучия детей. Мы призываем к более широкому привлечению неправительственных организаций к осуществлению усилий на национальном уровне и совместных международных действий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Мы приняли решение утвердить и претворять в жизнь План действий, который является основой более конкретных мероприятий на национальном и международном уровнях. Мы призываем всех наших коллег одобрить этот план. Мы готовы предоставить средства для осуществления этих обязательств, которые являются частью приоритетов наших национальных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Мы делаем это не только в интересах нынешнего поколения, но и всех грядущих поколений. Не может быть более благородной задачи, чем обеспечение лучшего будущего для каждого ребенка.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