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305" w14:textId="aaa0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Обращение Президента Казахстана Касым-Жомарта Токаева к гражданам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Президента народу Казахстана 9 апреля 2019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Обращаюсь к каждому из вас.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Конституцией страны я принял решение о проведении внеочередных выборов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9 июня 2019 года.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советовался с Елбасы – Нурсултаном Абишевичем Назарбаевым.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Консультировался со спикерами обеих палат Парламента, Премьер-Министром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Согласовал свое решение с Конституционным Советом.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Встречался с лидерами парламентских партий.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Решение о досрочных выборах важное и необходимое.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Елбасы мы построили успешное, авторитетное в мире государство. Казахстан занял достойное место в международном сообществе. С нашей страной считаются во всем мире.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все мы переживаем исторический момент.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Верховная власть в Казахстане была передана в спокойной обстановке в полном соответствии с Конституцией. Это вызвало уважение к Казахстану со стороны мирового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должность Президента я выезжал в поездки по регионам, знаю настроения людей. Встречаюсь с интеллигенцией, трудовыми коллективами, представителями бизнеса, инвесторами, международными деятелями.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 вывод: мы идем правильным курсом. Наш мудрый народ един. Государство как высшая ценность нашей Независимости незыблемо.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твердо считаю досрочные выборы Главы государства абсолютно необходимыми.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того чтобы обеспечить общественно-политическое согласие, уверенно двигаться вперед, решать задачи социально-экономического развития, необходимо снять любую неопределенность.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тому же обстановка в мире быстро меняется, и далеко не в лучшую для нас сторону. Мы должны подтвердить преемственность, предсказуемость и стабильность нашей внутренней и внешней политики. Нужно продолжать работу по эффективной, успешной реализации социальных программ и стратегии Елбасы.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Сделать это можно только путем прямого волеизъявления народа на выборах.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– демократическое государство.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Президент будет избран согласно воле народа.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действующий Глава государства я гарантирую, что выборы будут проведены честно, открыто, справедливо!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Это – моя принципиальная позиция!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нами стоят большие задачи.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верю в мудрость нашего народа.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Народная мудрость гласит: </w:t>
      </w:r>
      <w:r>
        <w:rPr>
          <w:rFonts w:ascii="Times New Roman"/>
          <w:b w:val="false"/>
          <w:i/>
          <w:color w:val="000000"/>
          <w:sz w:val="28"/>
        </w:rPr>
        <w:t xml:space="preserve">"Созидание будет там, где есть единство" ("Бірлік бар </w:t>
      </w:r>
      <w:r>
        <w:rPr>
          <w:rFonts w:ascii="Times New Roman"/>
          <w:b w:val="false"/>
          <w:i/>
          <w:color w:val="000000"/>
          <w:sz w:val="28"/>
        </w:rPr>
        <w:t xml:space="preserve">жерде, тірлік бар!").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Призываю вас подойти к будущим выборам со всей ответственностью.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вашего решения зависит будущее страны и судьба каждой казахстанской семьи!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