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8f69" w14:textId="2878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торговле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8 апреля 2025 года № 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Консультативном комитете по торговле, утвержденного Решением Коллегии Евразийской экономической комиссии от 7 марта 2012 г. № 6: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подкомитета по таможенно-тарифному, нетарифному регулированию и защитным мерам Консультативного комитета по торговле, утвержденный распоряжением Коллегии Евразийской экономической комиссии от 22 декабря 2015 г. № 160,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подкомитета следующих лиц: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Овакимян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Нарек Патваканович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Полтавцева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Валерьевна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товарной номенклатуры и страны происхождения товаров Главного управления тарифного и нетарифного регулирования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Утюпин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Назгуль Токтобековна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тарифного регулирования Управления таможенных доходов Государственной таможенной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Римма Хаджимуратовна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торговой политики и ВТО Управления торговой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совета по внешнеэкономической деятельности Торгово-промышленной палаты Российской Федерации, директор по взаимодействию с органами государственной власти акционерного общества "Кордиант"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комитета по химической промышленности Общероссийской общественной организации "Деловая Россия", заместитель исполнительного директора Российского союза производителей химических средств защиты растений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федеральных таможенных доходов и тарифного регулирования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международной кооперации и лицензирования в сфере внешней торговли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совета по таможенной политике Торгово-промышленной палаты Российской Федерации, президент Союза производителей соков, воды и напитков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Рыбленков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Никита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 комитета по металлургии Общероссийской общественной организации "Деловая Россия", генеральный директор общества с ограниченной ответственностью "Новосталь-М";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подкомитета: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Елизавета Дмитриевна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интеграции Главного управления экономической интеграции Министерства экономики Республики Беларусь;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подкомитета Теряна Н.А., Липко Д.В., Наговицыну В.Ч., Назарука И.В., Акынбекова А.Э., Петрова Г.Г., Чмору М.В. и Щур-Труханович Л.В.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