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0d3" w14:textId="66d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января 2023 года № 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регулирования, утвержденный распоряжением Коллегии Евразийской экономической комиссии от 2 августа 2022 г. № 123,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рабочей группы следующих лиц: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Кривошеева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расследований Главного управления организации борьбы с контрабандой Государственного таможенного комитета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Сидорович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–начальник отдела интеграционных процессов Международно-правового управления Государственного таможенного комитета Республики Беларусь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 Дулатович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международного сотрудничества Комитета государственных доходов Министерства финансов Республики Казахстан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Юридического управления Комитета государственных доходов Министерства финансов Республики Казахстан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Бекежанов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Алимович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 по особо важным делам Агентства Республики Казахстан по финансовому мониторингу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Абибуллаевич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Гульсум Танатаровна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Юридического управления Комитета государственных доходов Министерства финансов Республики Казахстан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Сейдалина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Жанабаевна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проектов в сфере конкуренции, антимонопольного и таможенного регулирования Департамента экспертизы проектов по международной экономической интеграции Министерства юстиции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Амангалеевна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сотрудничества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Нази Адилбековна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экономического законодательства Министерства юстиции Кыргызской Республики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Аттокулов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Эркип Жанышевич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таможенных расследований Главного управления по борьбе с контрабандой Государственной таможенной службы при Министерстве финансов Кыргызской Республики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Саитов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Жанарбекович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прокурор Управления по надзору за следствием и оперативно-розыскной деятельностью Генеральной прокуратуры Кыргызской Республики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Ашихмина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применения законодательства Управления таможенных расследований и дознания Федеральной таможенной службы;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Дырман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начальника Главного управления – начальник отдела таможенных расследований Главного управления организации борьбы с контрабандой Государственного таможенного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Мартиросяна М.В., Комлача Ю.И., Статкевича М.А., Абзалбек Г.С., Айдабулову Д.Т., Махамбетжан А.К., Тажмаганбетова О.С., Досмамбетова Ж.М., Ныязбаева К.Н., Усенбаева Ы.Н. и Волкова С.А.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