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73da" w14:textId="f40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скоординированном проведении таможенного контроля в местах совершения таможенных операций, связанных с таможенным декларированием товаров, перемещаемых через таможенные границы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совместно с правительствами государств – членов Евразийского экономического союза создать рабочую группу для выработки предложений, направленных на обеспечение единообразной практики таможенного администрирования, включая применение системы управления рисками, урегулирования спорных ситуаций, связанных с проведением таможенного контроля, а также изучения и выработки предложений по организации скоординированного таможенного контроля в местах совершения таможенных операций на таможенной территории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доложить о результатах работы по пункту 1 настоящего распоряжения в I полугодии 2020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