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9574" w14:textId="f3d9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Порядок введения в действие технических регламентов Таможенного союза в Республике Армения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июля 2016 года №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вступает в силу 28.08.2016 -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49 приложения № 3 к Договору от 10 октября 2014 года о присоединении Республики Армения к Договору о Евразийском экономическом союзе от 29 мая 2014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 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абзаце втором раздела IV Порядка введения в действие технических регламентов Таможенного союза в Республике Армения,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апреля 2015 г. № 28, слова «до 2 января 2010 г.» заменить словами «до 2 января 2020 г.».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Врио Председателя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К. Минасян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