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e232c" w14:textId="6be23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товаров, временно ввозимых с полным условным освобождением от уплаты таможенных пошлин, налогов, а также об условиях такого освобождения, включая его предельные сроки</w:t>
      </w:r>
    </w:p>
    <w:p>
      <w:pPr>
        <w:spacing w:after="0"/>
        <w:ind w:left="0"/>
        <w:jc w:val="both"/>
      </w:pPr>
      <w:r>
        <w:rPr>
          <w:rFonts w:ascii="Times New Roman"/>
          <w:b w:val="false"/>
          <w:i w:val="false"/>
          <w:color w:val="000000"/>
          <w:sz w:val="28"/>
        </w:rPr>
        <w:t>Решение Комиссии таможенного союза от 18 июня 2010 года № 331.</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Решение утрачивает силу решением Совета Евразийской экономической комиссии от 22.04.2024 </w:t>
      </w:r>
      <w:r>
        <w:rPr>
          <w:rFonts w:ascii="Times New Roman"/>
          <w:b w:val="false"/>
          <w:i w:val="false"/>
          <w:color w:val="ff0000"/>
          <w:sz w:val="28"/>
        </w:rPr>
        <w:t>№ 54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282 Таможенного кодекса таможенного союза Комиссия таможенного союза </w:t>
      </w:r>
      <w:r>
        <w:rPr>
          <w:rFonts w:ascii="Times New Roman"/>
          <w:b/>
          <w:i w:val="false"/>
          <w:color w:val="000000"/>
          <w:sz w:val="28"/>
        </w:rPr>
        <w:t>решила</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товаров, временно ввозимых с полным условным освобождением от уплаты таможенных пошлин, налогов (далее – Перечень). (Приложение № 1).</w:t>
      </w:r>
    </w:p>
    <w:bookmarkEnd w:id="1"/>
    <w:p>
      <w:pPr>
        <w:spacing w:after="0"/>
        <w:ind w:left="0"/>
        <w:jc w:val="both"/>
      </w:pPr>
      <w:r>
        <w:rPr>
          <w:rFonts w:ascii="Times New Roman"/>
          <w:b w:val="false"/>
          <w:i w:val="false"/>
          <w:color w:val="000000"/>
          <w:sz w:val="28"/>
        </w:rPr>
        <w:t>
      Предоставлять полное условное освобождение от уплаты таможенных пошлин, налогов в отношении товаров, указанных в Перечне, срок временного ввоза которых не превышает одного года, если иное не предусмотрено в Перечне.</w:t>
      </w:r>
    </w:p>
    <w:p>
      <w:pPr>
        <w:spacing w:after="0"/>
        <w:ind w:left="0"/>
        <w:jc w:val="both"/>
      </w:pPr>
      <w:r>
        <w:rPr>
          <w:rFonts w:ascii="Times New Roman"/>
          <w:b w:val="false"/>
          <w:i w:val="false"/>
          <w:color w:val="000000"/>
          <w:sz w:val="28"/>
        </w:rPr>
        <w:t>
      Часть вторая настоящего пункта не распространяется на транспортные средства (из товарных позиций ТН ВЭД ТС 8701, 8704 (кроме самосвалов) и 8716), помещенные под таможенный режим (процедуру) временного ввоза (допуска) с полным условным освобождением от таможенных пошлин, налогов в соответствии с законодательством государства – члена Таможенного союза до 1 июля 2010 года и используемые для международных перевозок грузов (перевозка начинается и (или) завершается за пределами таможенной территории Таможенного союза), включая перевозку в попутном направлении. В отношении таких транспортных средств срок полного условного освобождения от уплаты таможенных пошлин, налогов не может превышать 1 июля 2015 года.</w:t>
      </w:r>
    </w:p>
    <w:p>
      <w:pPr>
        <w:spacing w:after="0"/>
        <w:ind w:left="0"/>
        <w:jc w:val="both"/>
      </w:pPr>
      <w:r>
        <w:rPr>
          <w:rFonts w:ascii="Times New Roman"/>
          <w:b w:val="false"/>
          <w:i w:val="false"/>
          <w:color w:val="000000"/>
          <w:sz w:val="28"/>
        </w:rPr>
        <w:t xml:space="preserve">
      В случае продления срока временного ввоза товаров, указанных в Перечне, свыше одного года или свыше иного срока, указанного в Перечне, применяется частичное освобождение от уплаты таможенных пошлин и налогов в соответствии с </w:t>
      </w:r>
      <w:r>
        <w:rPr>
          <w:rFonts w:ascii="Times New Roman"/>
          <w:b w:val="false"/>
          <w:i w:val="false"/>
          <w:color w:val="000000"/>
          <w:sz w:val="28"/>
        </w:rPr>
        <w:t>Таможенным кодексом таможенного союза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решением Комиссии Таможенного союза от 14.10.2010 </w:t>
      </w:r>
      <w:r>
        <w:rPr>
          <w:rFonts w:ascii="Times New Roman"/>
          <w:b w:val="false"/>
          <w:i w:val="false"/>
          <w:color w:val="000000"/>
          <w:sz w:val="28"/>
        </w:rPr>
        <w:t>№ 476</w:t>
      </w:r>
      <w:r>
        <w:rPr>
          <w:rFonts w:ascii="Times New Roman"/>
          <w:b w:val="false"/>
          <w:i w:val="false"/>
          <w:color w:val="ff0000"/>
          <w:sz w:val="28"/>
        </w:rPr>
        <w:t>.</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Установить, что в отношении товаров, помещенных под таможенную процедуру временного ввоза (допуска) с полным условным освобождением от уплаты таможенных пошлин и налогов в соответствии с законодательством государства-члена таможенного союза до вступления в силу настоящего решения, сохраняются условия таможенной процедуры временного ввоза (допуска) до истечения заявленного срока временного ввоза.</w:t>
      </w:r>
    </w:p>
    <w:bookmarkEnd w:id="2"/>
    <w:bookmarkStart w:name="z4" w:id="3"/>
    <w:p>
      <w:pPr>
        <w:spacing w:after="0"/>
        <w:ind w:left="0"/>
        <w:jc w:val="both"/>
      </w:pPr>
      <w:r>
        <w:rPr>
          <w:rFonts w:ascii="Times New Roman"/>
          <w:b w:val="false"/>
          <w:i w:val="false"/>
          <w:color w:val="000000"/>
          <w:sz w:val="28"/>
        </w:rPr>
        <w:t>
      3. Контроль за соблюдением установленных Перечнем условий применения полного условного освобождения от уплаты таможенных пошлин, налогов осуществляется таможенными органами в порядке, установленном таможенным законодательством таможенного союза.</w:t>
      </w:r>
    </w:p>
    <w:bookmarkEnd w:id="3"/>
    <w:bookmarkStart w:name="z5" w:id="4"/>
    <w:p>
      <w:pPr>
        <w:spacing w:after="0"/>
        <w:ind w:left="0"/>
        <w:jc w:val="both"/>
      </w:pPr>
      <w:r>
        <w:rPr>
          <w:rFonts w:ascii="Times New Roman"/>
          <w:b w:val="false"/>
          <w:i w:val="false"/>
          <w:color w:val="000000"/>
          <w:sz w:val="28"/>
        </w:rPr>
        <w:t>
      4. Случаи временного ввоза товаров с полным условным освобождением от уплаты таможенных пошлин, налогов, установленные международными договорами государств-членов таможенного союза, подписанными до вступления в силу настоящего решения, применяются государствами-членами таможенного союза до унификации и (или) прекращения действия этих международных договоров.</w:t>
      </w:r>
    </w:p>
    <w:bookmarkEnd w:id="4"/>
    <w:bookmarkStart w:name="z6" w:id="5"/>
    <w:p>
      <w:pPr>
        <w:spacing w:after="0"/>
        <w:ind w:left="0"/>
        <w:jc w:val="both"/>
      </w:pPr>
      <w:r>
        <w:rPr>
          <w:rFonts w:ascii="Times New Roman"/>
          <w:b w:val="false"/>
          <w:i w:val="false"/>
          <w:color w:val="000000"/>
          <w:sz w:val="28"/>
        </w:rPr>
        <w:t xml:space="preserve">
      5. Поручить Комитету по вопросам регулирования внешней торговли проработать возможность включения в "Перечень товаров, временно ввозимых с полным условным освобождением от уплаты таможенных пошлин, налогов" товаров, указанных в </w:t>
      </w:r>
      <w:r>
        <w:rPr>
          <w:rFonts w:ascii="Times New Roman"/>
          <w:b w:val="false"/>
          <w:i w:val="false"/>
          <w:color w:val="000000"/>
          <w:sz w:val="28"/>
        </w:rPr>
        <w:t>Приложении № 2</w:t>
      </w:r>
      <w:r>
        <w:rPr>
          <w:rFonts w:ascii="Times New Roman"/>
          <w:b w:val="false"/>
          <w:i w:val="false"/>
          <w:color w:val="000000"/>
          <w:sz w:val="28"/>
        </w:rPr>
        <w:t xml:space="preserve"> к настоящему Решению и внести предложения на очередное заседание Комиссии Таможенного союза.</w:t>
      </w:r>
    </w:p>
    <w:bookmarkEnd w:id="5"/>
    <w:bookmarkStart w:name="z7" w:id="6"/>
    <w:p>
      <w:pPr>
        <w:spacing w:after="0"/>
        <w:ind w:left="0"/>
        <w:jc w:val="both"/>
      </w:pPr>
      <w:r>
        <w:rPr>
          <w:rFonts w:ascii="Times New Roman"/>
          <w:b w:val="false"/>
          <w:i w:val="false"/>
          <w:color w:val="000000"/>
          <w:sz w:val="28"/>
        </w:rPr>
        <w:t xml:space="preserve">
      6. Установить, что до 1 сентября 2010 года в отношении временно ввозимых товаров, указанных в </w:t>
      </w:r>
      <w:r>
        <w:rPr>
          <w:rFonts w:ascii="Times New Roman"/>
          <w:b w:val="false"/>
          <w:i w:val="false"/>
          <w:color w:val="000000"/>
          <w:sz w:val="28"/>
        </w:rPr>
        <w:t>Приложении № 2</w:t>
      </w:r>
      <w:r>
        <w:rPr>
          <w:rFonts w:ascii="Times New Roman"/>
          <w:b w:val="false"/>
          <w:i w:val="false"/>
          <w:color w:val="000000"/>
          <w:sz w:val="28"/>
        </w:rPr>
        <w:t xml:space="preserve"> к настоящему решению, применяются нормы законодательств государств-членов Таможенного союза, действовавшие до вступления в силу настоящего решения.</w:t>
      </w:r>
    </w:p>
    <w:bookmarkEnd w:id="6"/>
    <w:p>
      <w:pPr>
        <w:spacing w:after="0"/>
        <w:ind w:left="0"/>
        <w:jc w:val="both"/>
      </w:pPr>
      <w:r>
        <w:rPr>
          <w:rFonts w:ascii="Times New Roman"/>
          <w:b w:val="false"/>
          <w:i w:val="false"/>
          <w:color w:val="000000"/>
          <w:sz w:val="28"/>
        </w:rPr>
        <w:t xml:space="preserve">
      </w:t>
      </w:r>
      <w:r>
        <w:rPr>
          <w:rFonts w:ascii="Times New Roman"/>
          <w:b w:val="false"/>
          <w:i/>
          <w:color w:val="000000"/>
          <w:sz w:val="28"/>
        </w:rPr>
        <w:t>Члены Комиссии таможенного союза: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Кобяков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Шукеев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Шувалов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Решением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18 июня 2010 года № 331</w:t>
            </w:r>
          </w:p>
        </w:tc>
      </w:tr>
    </w:tbl>
    <w:bookmarkStart w:name="z8" w:id="7"/>
    <w:p>
      <w:pPr>
        <w:spacing w:after="0"/>
        <w:ind w:left="0"/>
        <w:jc w:val="left"/>
      </w:pPr>
      <w:r>
        <w:rPr>
          <w:rFonts w:ascii="Times New Roman"/>
          <w:b/>
          <w:i w:val="false"/>
          <w:color w:val="000000"/>
        </w:rPr>
        <w:t xml:space="preserve"> ПЕРЕЧЕНЬ</w:t>
      </w:r>
      <w:r>
        <w:br/>
      </w:r>
      <w:r>
        <w:rPr>
          <w:rFonts w:ascii="Times New Roman"/>
          <w:b/>
          <w:i w:val="false"/>
          <w:color w:val="000000"/>
        </w:rPr>
        <w:t>ТОВАРОВ, ВРЕМЕННО ВВОЗИМЫХ С ПОЛНЫМ УСЛОВНЫМ ОСВОБОЖДЕНИЕМ ОТ УПЛАТЫ ТАМОЖЕННЫХ ПОШЛИН, НАЛОГОВ</w:t>
      </w:r>
    </w:p>
    <w:bookmarkEnd w:id="7"/>
    <w:p>
      <w:pPr>
        <w:spacing w:after="0"/>
        <w:ind w:left="0"/>
        <w:jc w:val="both"/>
      </w:pPr>
      <w:r>
        <w:rPr>
          <w:rFonts w:ascii="Times New Roman"/>
          <w:b w:val="false"/>
          <w:i w:val="false"/>
          <w:color w:val="ff0000"/>
          <w:sz w:val="28"/>
        </w:rPr>
        <w:t xml:space="preserve">
      Сноска. Перечень с изменениями, внесенными решениями Комиссии Таможенного союза от 16.07.2010 </w:t>
      </w:r>
      <w:r>
        <w:rPr>
          <w:rFonts w:ascii="Times New Roman"/>
          <w:b w:val="false"/>
          <w:i w:val="false"/>
          <w:color w:val="ff0000"/>
          <w:sz w:val="28"/>
        </w:rPr>
        <w:t>№ 328</w:t>
      </w:r>
      <w:r>
        <w:rPr>
          <w:rFonts w:ascii="Times New Roman"/>
          <w:b w:val="false"/>
          <w:i w:val="false"/>
          <w:color w:val="ff0000"/>
          <w:sz w:val="28"/>
        </w:rPr>
        <w:t xml:space="preserve">; от 20.09.2010 </w:t>
      </w:r>
      <w:r>
        <w:rPr>
          <w:rFonts w:ascii="Times New Roman"/>
          <w:b w:val="false"/>
          <w:i w:val="false"/>
          <w:color w:val="ff0000"/>
          <w:sz w:val="28"/>
        </w:rPr>
        <w:t>№ 411</w:t>
      </w:r>
      <w:r>
        <w:rPr>
          <w:rFonts w:ascii="Times New Roman"/>
          <w:b w:val="false"/>
          <w:i w:val="false"/>
          <w:color w:val="ff0000"/>
          <w:sz w:val="28"/>
        </w:rPr>
        <w:t xml:space="preserve"> (вступает в силу со дня его официального опубликования Комиссией Таможенного союза); от 28.01.2011 </w:t>
      </w:r>
      <w:r>
        <w:rPr>
          <w:rFonts w:ascii="Times New Roman"/>
          <w:b w:val="false"/>
          <w:i w:val="false"/>
          <w:color w:val="ff0000"/>
          <w:sz w:val="28"/>
        </w:rPr>
        <w:t>№ 541</w:t>
      </w:r>
      <w:r>
        <w:rPr>
          <w:rFonts w:ascii="Times New Roman"/>
          <w:b w:val="false"/>
          <w:i w:val="false"/>
          <w:color w:val="ff0000"/>
          <w:sz w:val="28"/>
        </w:rPr>
        <w:t xml:space="preserve">; от 02.03.2011 </w:t>
      </w:r>
      <w:r>
        <w:rPr>
          <w:rFonts w:ascii="Times New Roman"/>
          <w:b w:val="false"/>
          <w:i w:val="false"/>
          <w:color w:val="ff0000"/>
          <w:sz w:val="28"/>
        </w:rPr>
        <w:t>№ 592</w:t>
      </w:r>
      <w:r>
        <w:rPr>
          <w:rFonts w:ascii="Times New Roman"/>
          <w:b w:val="false"/>
          <w:i w:val="false"/>
          <w:color w:val="ff0000"/>
          <w:sz w:val="28"/>
        </w:rPr>
        <w:t xml:space="preserve"> (вступает в силу с даты его официального опубликования); от 19.05.2011 </w:t>
      </w:r>
      <w:r>
        <w:rPr>
          <w:rFonts w:ascii="Times New Roman"/>
          <w:b w:val="false"/>
          <w:i w:val="false"/>
          <w:color w:val="ff0000"/>
          <w:sz w:val="28"/>
        </w:rPr>
        <w:t>№ 660</w:t>
      </w:r>
      <w:r>
        <w:rPr>
          <w:rFonts w:ascii="Times New Roman"/>
          <w:b w:val="false"/>
          <w:i w:val="false"/>
          <w:color w:val="ff0000"/>
          <w:sz w:val="28"/>
        </w:rPr>
        <w:t xml:space="preserve"> (вступает в силу с даты его официального опубликования); от 19.05.2011 </w:t>
      </w:r>
      <w:r>
        <w:rPr>
          <w:rFonts w:ascii="Times New Roman"/>
          <w:b w:val="false"/>
          <w:i w:val="false"/>
          <w:color w:val="ff0000"/>
          <w:sz w:val="28"/>
        </w:rPr>
        <w:t>№ 662</w:t>
      </w:r>
      <w:r>
        <w:rPr>
          <w:rFonts w:ascii="Times New Roman"/>
          <w:b w:val="false"/>
          <w:i w:val="false"/>
          <w:color w:val="ff0000"/>
          <w:sz w:val="28"/>
        </w:rPr>
        <w:t xml:space="preserve">; от 22.07.2011 </w:t>
      </w:r>
      <w:r>
        <w:rPr>
          <w:rFonts w:ascii="Times New Roman"/>
          <w:b w:val="false"/>
          <w:i w:val="false"/>
          <w:color w:val="ff0000"/>
          <w:sz w:val="28"/>
        </w:rPr>
        <w:t>№ 694</w:t>
      </w:r>
      <w:r>
        <w:rPr>
          <w:rFonts w:ascii="Times New Roman"/>
          <w:b w:val="false"/>
          <w:i w:val="false"/>
          <w:color w:val="ff0000"/>
          <w:sz w:val="28"/>
        </w:rPr>
        <w:t xml:space="preserve">; от 22.07.2011 </w:t>
      </w:r>
      <w:r>
        <w:rPr>
          <w:rFonts w:ascii="Times New Roman"/>
          <w:b w:val="false"/>
          <w:i w:val="false"/>
          <w:color w:val="ff0000"/>
          <w:sz w:val="28"/>
        </w:rPr>
        <w:t>№ 695</w:t>
      </w:r>
      <w:r>
        <w:rPr>
          <w:rFonts w:ascii="Times New Roman"/>
          <w:b w:val="false"/>
          <w:i w:val="false"/>
          <w:color w:val="ff0000"/>
          <w:sz w:val="28"/>
        </w:rPr>
        <w:t xml:space="preserve">; от 23.09.2011 </w:t>
      </w:r>
      <w:r>
        <w:rPr>
          <w:rFonts w:ascii="Times New Roman"/>
          <w:b w:val="false"/>
          <w:i w:val="false"/>
          <w:color w:val="ff0000"/>
          <w:sz w:val="28"/>
        </w:rPr>
        <w:t>№ 793</w:t>
      </w:r>
      <w:r>
        <w:rPr>
          <w:rFonts w:ascii="Times New Roman"/>
          <w:b w:val="false"/>
          <w:i w:val="false"/>
          <w:color w:val="ff0000"/>
          <w:sz w:val="28"/>
        </w:rPr>
        <w:t xml:space="preserve"> (вступает в силу с даты его официального опубликования); решениями Коллегии Евразийской экономической комиссии от 24.05.2012 </w:t>
      </w:r>
      <w:r>
        <w:rPr>
          <w:rFonts w:ascii="Times New Roman"/>
          <w:b w:val="false"/>
          <w:i w:val="false"/>
          <w:color w:val="ff0000"/>
          <w:sz w:val="28"/>
        </w:rPr>
        <w:t>№ 50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и распространяется на правоотношения, возникшие с 01.01.2012); от 16.08.2012 </w:t>
      </w:r>
      <w:r>
        <w:rPr>
          <w:rFonts w:ascii="Times New Roman"/>
          <w:b w:val="false"/>
          <w:i w:val="false"/>
          <w:color w:val="ff0000"/>
          <w:sz w:val="28"/>
        </w:rPr>
        <w:t>№ 124</w:t>
      </w:r>
      <w:r>
        <w:rPr>
          <w:rFonts w:ascii="Times New Roman"/>
          <w:b w:val="false"/>
          <w:i w:val="false"/>
          <w:color w:val="ff0000"/>
          <w:sz w:val="28"/>
        </w:rPr>
        <w:t xml:space="preserve"> (вступает в силу по истечении тридцати дней после дня его официального опубликования); от 16.08.2012 </w:t>
      </w:r>
      <w:r>
        <w:rPr>
          <w:rFonts w:ascii="Times New Roman"/>
          <w:b w:val="false"/>
          <w:i w:val="false"/>
          <w:color w:val="ff0000"/>
          <w:sz w:val="28"/>
        </w:rPr>
        <w:t>№ 125</w:t>
      </w:r>
      <w:r>
        <w:rPr>
          <w:rFonts w:ascii="Times New Roman"/>
          <w:b w:val="false"/>
          <w:i w:val="false"/>
          <w:color w:val="ff0000"/>
          <w:sz w:val="28"/>
        </w:rPr>
        <w:t xml:space="preserve"> (вступает в силу с даты вступления в силу </w:t>
      </w:r>
      <w:r>
        <w:rPr>
          <w:rFonts w:ascii="Times New Roman"/>
          <w:b w:val="false"/>
          <w:i w:val="false"/>
          <w:color w:val="ff0000"/>
          <w:sz w:val="28"/>
        </w:rPr>
        <w:t>Решения</w:t>
      </w:r>
      <w:r>
        <w:rPr>
          <w:rFonts w:ascii="Times New Roman"/>
          <w:b w:val="false"/>
          <w:i w:val="false"/>
          <w:color w:val="ff0000"/>
          <w:sz w:val="28"/>
        </w:rPr>
        <w:t xml:space="preserve"> Совета Евразийской экономической комиссии от 16.07.2012 № 54 "Об утверждении единой Товарной номенклатуры внешнеэкономической деятельности Таможенного союза и Единого таможенного тарифа Таможенного союза"); от 11.12.2012 </w:t>
      </w:r>
      <w:r>
        <w:rPr>
          <w:rFonts w:ascii="Times New Roman"/>
          <w:b w:val="false"/>
          <w:i w:val="false"/>
          <w:color w:val="ff0000"/>
          <w:sz w:val="28"/>
        </w:rPr>
        <w:t>№ 265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18.06.2013 </w:t>
      </w:r>
      <w:r>
        <w:rPr>
          <w:rFonts w:ascii="Times New Roman"/>
          <w:b w:val="false"/>
          <w:i w:val="false"/>
          <w:color w:val="ff0000"/>
          <w:sz w:val="28"/>
        </w:rPr>
        <w:t>№ 132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25.06.2013 </w:t>
      </w:r>
      <w:r>
        <w:rPr>
          <w:rFonts w:ascii="Times New Roman"/>
          <w:b w:val="false"/>
          <w:i w:val="false"/>
          <w:color w:val="ff0000"/>
          <w:sz w:val="28"/>
        </w:rPr>
        <w:t>№ 140</w:t>
      </w:r>
      <w:r>
        <w:rPr>
          <w:rFonts w:ascii="Times New Roman"/>
          <w:b w:val="false"/>
          <w:i w:val="false"/>
          <w:color w:val="ff0000"/>
          <w:sz w:val="28"/>
        </w:rPr>
        <w:t xml:space="preserve"> (вступает в силу с 01.09.2013); от 31.01.2014 </w:t>
      </w:r>
      <w:r>
        <w:rPr>
          <w:rFonts w:ascii="Times New Roman"/>
          <w:b w:val="false"/>
          <w:i w:val="false"/>
          <w:color w:val="ff0000"/>
          <w:sz w:val="28"/>
        </w:rPr>
        <w:t>№ 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15.08.2014 </w:t>
      </w:r>
      <w:r>
        <w:rPr>
          <w:rFonts w:ascii="Times New Roman"/>
          <w:b w:val="false"/>
          <w:i w:val="false"/>
          <w:color w:val="ff0000"/>
          <w:sz w:val="28"/>
        </w:rPr>
        <w:t>№ 57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28.05.2015 </w:t>
      </w:r>
      <w:r>
        <w:rPr>
          <w:rFonts w:ascii="Times New Roman"/>
          <w:b w:val="false"/>
          <w:i w:val="false"/>
          <w:color w:val="ff0000"/>
          <w:sz w:val="28"/>
        </w:rPr>
        <w:t>№ 24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01.09.2015 </w:t>
      </w:r>
      <w:r>
        <w:rPr>
          <w:rFonts w:ascii="Times New Roman"/>
          <w:b w:val="false"/>
          <w:i w:val="false"/>
          <w:color w:val="ff0000"/>
          <w:sz w:val="28"/>
        </w:rPr>
        <w:t>№ 109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но не ранее 1 сентября 2015 г.); от 18.10.2016 </w:t>
      </w:r>
      <w:r>
        <w:rPr>
          <w:rFonts w:ascii="Times New Roman"/>
          <w:b w:val="false"/>
          <w:i w:val="false"/>
          <w:color w:val="ff0000"/>
          <w:sz w:val="28"/>
        </w:rPr>
        <w:t>№ 110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30.11.2016 </w:t>
      </w:r>
      <w:r>
        <w:rPr>
          <w:rFonts w:ascii="Times New Roman"/>
          <w:b w:val="false"/>
          <w:i w:val="false"/>
          <w:color w:val="ff0000"/>
          <w:sz w:val="28"/>
        </w:rPr>
        <w:t>№ 128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решениями Совета Евразийской экономической комиссии от 30.11.2016 </w:t>
      </w:r>
      <w:r>
        <w:rPr>
          <w:rFonts w:ascii="Times New Roman"/>
          <w:b w:val="false"/>
          <w:i w:val="false"/>
          <w:color w:val="ff0000"/>
          <w:sz w:val="28"/>
        </w:rPr>
        <w:t>№ 138</w:t>
      </w:r>
      <w:r>
        <w:rPr>
          <w:rFonts w:ascii="Times New Roman"/>
          <w:b w:val="false"/>
          <w:i w:val="false"/>
          <w:color w:val="ff0000"/>
          <w:sz w:val="28"/>
        </w:rPr>
        <w:t xml:space="preserve"> (вступает в силу см. </w:t>
      </w:r>
      <w:r>
        <w:rPr>
          <w:rFonts w:ascii="Times New Roman"/>
          <w:b w:val="false"/>
          <w:i w:val="false"/>
          <w:color w:val="ff0000"/>
          <w:sz w:val="28"/>
        </w:rPr>
        <w:t>п. 3</w:t>
      </w:r>
      <w:r>
        <w:rPr>
          <w:rFonts w:ascii="Times New Roman"/>
          <w:b w:val="false"/>
          <w:i w:val="false"/>
          <w:color w:val="ff0000"/>
          <w:sz w:val="28"/>
        </w:rPr>
        <w:t xml:space="preserve">); от 21.12.2016 </w:t>
      </w:r>
      <w:r>
        <w:rPr>
          <w:rFonts w:ascii="Times New Roman"/>
          <w:b w:val="false"/>
          <w:i w:val="false"/>
          <w:color w:val="ff0000"/>
          <w:sz w:val="28"/>
        </w:rPr>
        <w:t>№ 140</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10.11.2017 </w:t>
      </w:r>
      <w:r>
        <w:rPr>
          <w:rFonts w:ascii="Times New Roman"/>
          <w:b w:val="false"/>
          <w:i w:val="false"/>
          <w:color w:val="ff0000"/>
          <w:sz w:val="28"/>
        </w:rPr>
        <w:t>№ 76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29.04.2019 </w:t>
      </w:r>
      <w:r>
        <w:rPr>
          <w:rFonts w:ascii="Times New Roman"/>
          <w:b w:val="false"/>
          <w:i w:val="false"/>
          <w:color w:val="ff0000"/>
          <w:sz w:val="28"/>
        </w:rPr>
        <w:t>№ 48</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от 15.02.2023 </w:t>
      </w:r>
      <w:r>
        <w:rPr>
          <w:rFonts w:ascii="Times New Roman"/>
          <w:b w:val="false"/>
          <w:i w:val="false"/>
          <w:color w:val="ff0000"/>
          <w:sz w:val="28"/>
        </w:rPr>
        <w:t>№ 24</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p>
    <w:bookmarkStart w:name="z9" w:id="8"/>
    <w:p>
      <w:pPr>
        <w:spacing w:after="0"/>
        <w:ind w:left="0"/>
        <w:jc w:val="left"/>
      </w:pPr>
      <w:r>
        <w:rPr>
          <w:rFonts w:ascii="Times New Roman"/>
          <w:b/>
          <w:i w:val="false"/>
          <w:color w:val="000000"/>
        </w:rPr>
        <w:t xml:space="preserve"> I. Контейнеры</w:t>
      </w:r>
      <w:r>
        <w:br/>
      </w:r>
      <w:r>
        <w:rPr>
          <w:rFonts w:ascii="Times New Roman"/>
          <w:b/>
          <w:i w:val="false"/>
          <w:color w:val="000000"/>
        </w:rPr>
        <w:t>и иная многооборотная тара*</w:t>
      </w:r>
    </w:p>
    <w:bookmarkEnd w:id="8"/>
    <w:bookmarkStart w:name="z10" w:id="9"/>
    <w:p>
      <w:pPr>
        <w:spacing w:after="0"/>
        <w:ind w:left="0"/>
        <w:jc w:val="both"/>
      </w:pPr>
      <w:r>
        <w:rPr>
          <w:rFonts w:ascii="Times New Roman"/>
          <w:b w:val="false"/>
          <w:i w:val="false"/>
          <w:color w:val="000000"/>
          <w:sz w:val="28"/>
        </w:rPr>
        <w:t>
      1. Контейнеры (в том числе необходимые для контейнера данного типа принадлежности и оборудование, ввозимые вместе с контейнером, отдельно или вместе с другим контейнером либо ввозимые отдельно и возвращаемые вместе с контейнером), а также запасные части, предназначенные для ремонта временно ввезенных контейнеров.</w:t>
      </w:r>
    </w:p>
    <w:bookmarkEnd w:id="9"/>
    <w:bookmarkStart w:name="z11" w:id="10"/>
    <w:p>
      <w:pPr>
        <w:spacing w:after="0"/>
        <w:ind w:left="0"/>
        <w:jc w:val="both"/>
      </w:pPr>
      <w:r>
        <w:rPr>
          <w:rFonts w:ascii="Times New Roman"/>
          <w:b w:val="false"/>
          <w:i w:val="false"/>
          <w:color w:val="000000"/>
          <w:sz w:val="28"/>
        </w:rPr>
        <w:t>
      2. Поддоны.</w:t>
      </w:r>
    </w:p>
    <w:bookmarkEnd w:id="10"/>
    <w:bookmarkStart w:name="z12" w:id="11"/>
    <w:p>
      <w:pPr>
        <w:spacing w:after="0"/>
        <w:ind w:left="0"/>
        <w:jc w:val="both"/>
      </w:pPr>
      <w:r>
        <w:rPr>
          <w:rFonts w:ascii="Times New Roman"/>
          <w:b w:val="false"/>
          <w:i w:val="false"/>
          <w:color w:val="000000"/>
          <w:sz w:val="28"/>
        </w:rPr>
        <w:t>
      3. Иные виды многооборотной тары и упаковки, за исключением упаковочных материалов (солома, бумага, стекловолокно, стружка и т.п.).</w:t>
      </w:r>
    </w:p>
    <w:bookmarkEnd w:id="11"/>
    <w:bookmarkStart w:name="z13" w:id="12"/>
    <w:p>
      <w:pPr>
        <w:spacing w:after="0"/>
        <w:ind w:left="0"/>
        <w:jc w:val="left"/>
      </w:pPr>
      <w:r>
        <w:rPr>
          <w:rFonts w:ascii="Times New Roman"/>
          <w:b/>
          <w:i w:val="false"/>
          <w:color w:val="000000"/>
        </w:rPr>
        <w:t xml:space="preserve"> II. Товары, временно ввозимые в целях</w:t>
      </w:r>
      <w:r>
        <w:br/>
      </w:r>
      <w:r>
        <w:rPr>
          <w:rFonts w:ascii="Times New Roman"/>
          <w:b/>
          <w:i w:val="false"/>
          <w:color w:val="000000"/>
        </w:rPr>
        <w:t>оказания содействия внешнеэкономической деятельности</w:t>
      </w:r>
      <w:r>
        <w:br/>
      </w:r>
      <w:r>
        <w:rPr>
          <w:rFonts w:ascii="Times New Roman"/>
          <w:b/>
          <w:i w:val="false"/>
          <w:color w:val="000000"/>
        </w:rPr>
        <w:t>и международному сотрудничеству</w:t>
      </w:r>
    </w:p>
    <w:bookmarkEnd w:id="12"/>
    <w:bookmarkStart w:name="z14" w:id="13"/>
    <w:p>
      <w:pPr>
        <w:spacing w:after="0"/>
        <w:ind w:left="0"/>
        <w:jc w:val="both"/>
      </w:pPr>
      <w:r>
        <w:rPr>
          <w:rFonts w:ascii="Times New Roman"/>
          <w:b w:val="false"/>
          <w:i w:val="false"/>
          <w:color w:val="000000"/>
          <w:sz w:val="28"/>
        </w:rPr>
        <w:t>
      4. Товары, временно ввозимые для демонстрации на выставках, ярмарках, международных встречах и других подобных мероприятиях (за исключением выставок в местах осуществления производственной или иной коммерческой деятельности, проводимых с целью продажи ввезенных товаров), а также вспомогательные оборудование и материалы, предназначенные для использования при такой демонстрации товаров либо для использования на выставках, ярмарках, международных встречах и других подобных мероприятиях.</w:t>
      </w:r>
    </w:p>
    <w:bookmarkEnd w:id="13"/>
    <w:bookmarkStart w:name="z15" w:id="14"/>
    <w:p>
      <w:pPr>
        <w:spacing w:after="0"/>
        <w:ind w:left="0"/>
        <w:jc w:val="both"/>
      </w:pPr>
      <w:r>
        <w:rPr>
          <w:rFonts w:ascii="Times New Roman"/>
          <w:b w:val="false"/>
          <w:i w:val="false"/>
          <w:color w:val="000000"/>
          <w:sz w:val="28"/>
        </w:rPr>
        <w:t>
      5. Образцы товаров, остающиеся в собственности иностранного лица и предназначенные исключительно для целей получения заказов на товары такого типа, при количестве товарных образцов, не превышающем 2 экземпляров каждого типа, марки, модели, артикула, фасона, окраски и т.п.</w:t>
      </w:r>
    </w:p>
    <w:bookmarkEnd w:id="14"/>
    <w:bookmarkStart w:name="z16" w:id="15"/>
    <w:p>
      <w:pPr>
        <w:spacing w:after="0"/>
        <w:ind w:left="0"/>
        <w:jc w:val="both"/>
      </w:pPr>
      <w:r>
        <w:rPr>
          <w:rFonts w:ascii="Times New Roman"/>
          <w:b w:val="false"/>
          <w:i w:val="false"/>
          <w:color w:val="000000"/>
          <w:sz w:val="28"/>
        </w:rPr>
        <w:t>
      6. Рекламные материалы (каталоги, прейскуранты и коммерческие проспекты, модели, плакаты, планшеты, брошюры), ввозимые иностранным лицом, - если для каждого получателя эти материалы ввозятся не более чем в 2 экземплярах либо их общий вес брутто не превышает 5 килограммов.</w:t>
      </w:r>
    </w:p>
    <w:bookmarkEnd w:id="15"/>
    <w:bookmarkStart w:name="z17" w:id="16"/>
    <w:p>
      <w:pPr>
        <w:spacing w:after="0"/>
        <w:ind w:left="0"/>
        <w:jc w:val="both"/>
      </w:pPr>
      <w:r>
        <w:rPr>
          <w:rFonts w:ascii="Times New Roman"/>
          <w:b w:val="false"/>
          <w:i w:val="false"/>
          <w:color w:val="000000"/>
          <w:sz w:val="28"/>
        </w:rPr>
        <w:t>
      7. Рекламные фильмы, а также рекламные компьютерные носители информации, раскрывающие свойства или назначение товаров, - если эти фильмы и носители информации остаются в собственности иностранного лица, относятся к иностранным товарам, предлагаемым иностранным лицом, предназначены исключительно для показа возможным приобретателям товаров, ввозятся в одном экземпляре и их использование не имеет целью извлечение дохода.</w:t>
      </w:r>
    </w:p>
    <w:bookmarkEnd w:id="16"/>
    <w:bookmarkStart w:name="z18" w:id="17"/>
    <w:p>
      <w:pPr>
        <w:spacing w:after="0"/>
        <w:ind w:left="0"/>
        <w:jc w:val="both"/>
      </w:pPr>
      <w:r>
        <w:rPr>
          <w:rFonts w:ascii="Times New Roman"/>
          <w:b w:val="false"/>
          <w:i w:val="false"/>
          <w:color w:val="000000"/>
          <w:sz w:val="28"/>
        </w:rPr>
        <w:t>
      8. Товары, предназначенные для проведения с ними или с их использованием испытаний, проверок, экспериментов и (или) показа свойств и характеристик - в случае если их использование не имеет целью извлечение дохода.</w:t>
      </w:r>
    </w:p>
    <w:bookmarkEnd w:id="17"/>
    <w:bookmarkStart w:name="z19" w:id="18"/>
    <w:p>
      <w:pPr>
        <w:spacing w:after="0"/>
        <w:ind w:left="0"/>
        <w:jc w:val="both"/>
      </w:pPr>
      <w:r>
        <w:rPr>
          <w:rFonts w:ascii="Times New Roman"/>
          <w:b w:val="false"/>
          <w:i w:val="false"/>
          <w:color w:val="000000"/>
          <w:sz w:val="28"/>
        </w:rPr>
        <w:t xml:space="preserve">
      9. Профессиональное оборудование (за исключением оборудования, используемого для промышленного производства, упаковки товаров или для эксплуатации природных ресурсов, выполнения земляных работ, строительства и ремонта зданий, строений, сооружений и производства других подобных работ) и инструменты (в том числе вспомогательные аппараты и принадлежности) - если временно ввезенное профессиональное оборудование и инструменты остаются в собственности иностранного лица, ввозятся им и необходимы ему для выполнения конкретной работы на территории Таможенного союза. Примерный список указанного оборудования приведен в </w:t>
      </w:r>
      <w:r>
        <w:rPr>
          <w:rFonts w:ascii="Times New Roman"/>
          <w:b w:val="false"/>
          <w:i w:val="false"/>
          <w:color w:val="000000"/>
          <w:sz w:val="28"/>
        </w:rPr>
        <w:t>приложении № 1</w:t>
      </w:r>
      <w:r>
        <w:rPr>
          <w:rFonts w:ascii="Times New Roman"/>
          <w:b w:val="false"/>
          <w:i w:val="false"/>
          <w:color w:val="000000"/>
          <w:sz w:val="28"/>
        </w:rPr>
        <w:t xml:space="preserve"> к настоящему Перечню.</w:t>
      </w:r>
    </w:p>
    <w:bookmarkEnd w:id="18"/>
    <w:bookmarkStart w:name="z20" w:id="19"/>
    <w:p>
      <w:pPr>
        <w:spacing w:after="0"/>
        <w:ind w:left="0"/>
        <w:jc w:val="both"/>
      </w:pPr>
      <w:r>
        <w:rPr>
          <w:rFonts w:ascii="Times New Roman"/>
          <w:b w:val="false"/>
          <w:i w:val="false"/>
          <w:color w:val="000000"/>
          <w:sz w:val="28"/>
        </w:rPr>
        <w:t>
      10. Временно ввозимые в рамках производственной кооперации чертежи, планы, модели, штампы, матрицы, клише, печатные формы и другие подобные предметы, контрольно-измерительные приборы и инструменты - если указанные товары используются в связи с производством товаров, предназначенных преимущественно для экспорта, остаются в собственности иностранного лица, но предназначены для использования лицом государства - члена Таможенного союза.</w:t>
      </w:r>
    </w:p>
    <w:bookmarkEnd w:id="19"/>
    <w:bookmarkStart w:name="z21" w:id="20"/>
    <w:p>
      <w:pPr>
        <w:spacing w:after="0"/>
        <w:ind w:left="0"/>
        <w:jc w:val="both"/>
      </w:pPr>
      <w:r>
        <w:rPr>
          <w:rFonts w:ascii="Times New Roman"/>
          <w:b w:val="false"/>
          <w:i w:val="false"/>
          <w:color w:val="000000"/>
          <w:sz w:val="28"/>
        </w:rPr>
        <w:t>
      11. Носители цифровой информации, безвозмездно предоставляемые для использования при автоматической обработке данных.</w:t>
      </w:r>
    </w:p>
    <w:bookmarkEnd w:id="20"/>
    <w:bookmarkStart w:name="z22" w:id="21"/>
    <w:p>
      <w:pPr>
        <w:spacing w:after="0"/>
        <w:ind w:left="0"/>
        <w:jc w:val="left"/>
      </w:pPr>
      <w:r>
        <w:rPr>
          <w:rFonts w:ascii="Times New Roman"/>
          <w:b/>
          <w:i w:val="false"/>
          <w:color w:val="000000"/>
        </w:rPr>
        <w:t xml:space="preserve"> III. Товары, временно ввозимые для целей применения</w:t>
      </w:r>
      <w:r>
        <w:br/>
      </w:r>
      <w:r>
        <w:rPr>
          <w:rFonts w:ascii="Times New Roman"/>
          <w:b/>
          <w:i w:val="false"/>
          <w:color w:val="000000"/>
        </w:rPr>
        <w:t>в сфере науки, культуры, кинематографии, спорта и туризма</w:t>
      </w:r>
    </w:p>
    <w:bookmarkEnd w:id="21"/>
    <w:bookmarkStart w:name="z23" w:id="22"/>
    <w:p>
      <w:pPr>
        <w:spacing w:after="0"/>
        <w:ind w:left="0"/>
        <w:jc w:val="both"/>
      </w:pPr>
      <w:r>
        <w:rPr>
          <w:rFonts w:ascii="Times New Roman"/>
          <w:b w:val="false"/>
          <w:i w:val="false"/>
          <w:color w:val="000000"/>
          <w:sz w:val="28"/>
        </w:rPr>
        <w:t>
      12. Оборудование (в том числе реставрационное) и материалы, используемые для научно-исследовательских, образовательных целей, в областях культуры и кинематографии, запасные части, предназначенные для ремонта временно ввезенных оборудования и материалов, принадлежностей, а также инструменты, предназначенные для наладки, контроля и ремонта такого оборудования и материалов, - если временно ввезенные оборудование, материалы, запасные части, принадлежности и инструменты остаются в собственности иностранного лица и их использование не имеет цели извлечение дохода.</w:t>
      </w:r>
    </w:p>
    <w:bookmarkEnd w:id="22"/>
    <w:bookmarkStart w:name="z24" w:id="23"/>
    <w:p>
      <w:pPr>
        <w:spacing w:after="0"/>
        <w:ind w:left="0"/>
        <w:jc w:val="both"/>
      </w:pPr>
      <w:r>
        <w:rPr>
          <w:rFonts w:ascii="Times New Roman"/>
          <w:b w:val="false"/>
          <w:i w:val="false"/>
          <w:color w:val="000000"/>
          <w:sz w:val="28"/>
        </w:rPr>
        <w:t>
      13. Театральные (цирк, кино) костюмы, сценическое оборудование, партитуры, музыкальные инструменты и другой театральный (цирковой) реквизит, предназначенные для проведения киносъемок, представлений, спектаклей и подобных мероприятий.</w:t>
      </w:r>
    </w:p>
    <w:bookmarkEnd w:id="23"/>
    <w:bookmarkStart w:name="z25" w:id="24"/>
    <w:p>
      <w:pPr>
        <w:spacing w:after="0"/>
        <w:ind w:left="0"/>
        <w:jc w:val="both"/>
      </w:pPr>
      <w:r>
        <w:rPr>
          <w:rFonts w:ascii="Times New Roman"/>
          <w:b w:val="false"/>
          <w:i w:val="false"/>
          <w:color w:val="000000"/>
          <w:sz w:val="28"/>
        </w:rPr>
        <w:t>
      14. Кино- и видеофильмы, слайды, фотографии, плакаты, монтажные и диалоговые листы кино- и видеофильмов и другие носители информации с записью изображения для демонстрации на фото- и киноконкурсах, кинофестивалях, кинонеделях и подобных мероприятиях, - если указанные товары остаются в собственности иностранного лица и их использование не имеет цели извлечение дохода.</w:t>
      </w:r>
    </w:p>
    <w:bookmarkEnd w:id="24"/>
    <w:bookmarkStart w:name="z26" w:id="25"/>
    <w:p>
      <w:pPr>
        <w:spacing w:after="0"/>
        <w:ind w:left="0"/>
        <w:jc w:val="both"/>
      </w:pPr>
      <w:r>
        <w:rPr>
          <w:rFonts w:ascii="Times New Roman"/>
          <w:b w:val="false"/>
          <w:i w:val="false"/>
          <w:color w:val="000000"/>
          <w:sz w:val="28"/>
        </w:rPr>
        <w:t xml:space="preserve">
      15. Товары, предназначенные для спортивных соревнований, показательных спортивных мероприятий или тренировок на территории Таможенного союза, - если такие товары остаются в собственности иностранного лица и ввозятся в количестве, соответствующем их предназначению. Примерный список указанных товаров приведен в </w:t>
      </w:r>
      <w:r>
        <w:rPr>
          <w:rFonts w:ascii="Times New Roman"/>
          <w:b w:val="false"/>
          <w:i w:val="false"/>
          <w:color w:val="000000"/>
          <w:sz w:val="28"/>
        </w:rPr>
        <w:t>приложении № 2</w:t>
      </w:r>
      <w:r>
        <w:rPr>
          <w:rFonts w:ascii="Times New Roman"/>
          <w:b w:val="false"/>
          <w:i w:val="false"/>
          <w:color w:val="000000"/>
          <w:sz w:val="28"/>
        </w:rPr>
        <w:t xml:space="preserve"> к настоящему Перечню.</w:t>
      </w:r>
    </w:p>
    <w:bookmarkEnd w:id="25"/>
    <w:bookmarkStart w:name="z27" w:id="26"/>
    <w:p>
      <w:pPr>
        <w:spacing w:after="0"/>
        <w:ind w:left="0"/>
        <w:jc w:val="both"/>
      </w:pPr>
      <w:r>
        <w:rPr>
          <w:rFonts w:ascii="Times New Roman"/>
          <w:b w:val="false"/>
          <w:i w:val="false"/>
          <w:color w:val="000000"/>
          <w:sz w:val="28"/>
        </w:rPr>
        <w:t>
      16. Культурные ценности не старше 100 лет (товары, являющиеся произведениями искусства, предметами коллекционирования и антиквариата, а также иные товары, ввоз и вывоз которых регулируется законодательством Таможенного союза или законодательством государств - членов Таможенного союза), - если такие товары остаются в собственности иностранного лица.</w:t>
      </w:r>
    </w:p>
    <w:bookmarkEnd w:id="26"/>
    <w:p>
      <w:pPr>
        <w:spacing w:after="0"/>
        <w:ind w:left="0"/>
        <w:jc w:val="both"/>
      </w:pPr>
      <w:r>
        <w:rPr>
          <w:rFonts w:ascii="Times New Roman"/>
          <w:b w:val="false"/>
          <w:i w:val="false"/>
          <w:color w:val="000000"/>
          <w:sz w:val="28"/>
        </w:rPr>
        <w:t>
      Культурные ценности старше 100 лет (товары, являющиеся произведениями искусства, предметами коллекционирования и антиквариата, а также иные товары, ввоз и вывоз которых регулируется законодательством Таможенного союза или законодательством государств - членов Таможенного союза) - если такие товары остаются в собственности иностранного лица и ввозятся на безвозмездной основе для демонстрации на выставках.</w:t>
      </w:r>
    </w:p>
    <w:p>
      <w:pPr>
        <w:spacing w:after="0"/>
        <w:ind w:left="0"/>
        <w:jc w:val="both"/>
      </w:pPr>
      <w:r>
        <w:rPr>
          <w:rFonts w:ascii="Times New Roman"/>
          <w:b w:val="false"/>
          <w:i w:val="false"/>
          <w:color w:val="000000"/>
          <w:sz w:val="28"/>
        </w:rPr>
        <w:t xml:space="preserve">
      Полное условное освобождение от уплаты ввозных таможенных пошлин, налогов в отношении культурных ценностей старше 100 лет предоставляется на срок их временного ввоза.      </w:t>
      </w:r>
    </w:p>
    <w:bookmarkStart w:name="z28" w:id="27"/>
    <w:p>
      <w:pPr>
        <w:spacing w:after="0"/>
        <w:ind w:left="0"/>
        <w:jc w:val="both"/>
      </w:pPr>
      <w:r>
        <w:rPr>
          <w:rFonts w:ascii="Times New Roman"/>
          <w:b w:val="false"/>
          <w:i w:val="false"/>
          <w:color w:val="000000"/>
          <w:sz w:val="28"/>
        </w:rPr>
        <w:t>
      17. Книги, периодические издания, публикации и документы (в том числе размноженные иным способом, чем печатный), связанные с образованием, наукой и культурой, - если такие товары остаются в собственности иностранного лица.</w:t>
      </w:r>
    </w:p>
    <w:bookmarkEnd w:id="27"/>
    <w:bookmarkStart w:name="z29" w:id="28"/>
    <w:p>
      <w:pPr>
        <w:spacing w:after="0"/>
        <w:ind w:left="0"/>
        <w:jc w:val="left"/>
      </w:pPr>
      <w:r>
        <w:rPr>
          <w:rFonts w:ascii="Times New Roman"/>
          <w:b/>
          <w:i w:val="false"/>
          <w:color w:val="000000"/>
        </w:rPr>
        <w:t xml:space="preserve"> IV. Товары, ввозимые для оказания</w:t>
      </w:r>
      <w:r>
        <w:br/>
      </w:r>
      <w:r>
        <w:rPr>
          <w:rFonts w:ascii="Times New Roman"/>
          <w:b/>
          <w:i w:val="false"/>
          <w:color w:val="000000"/>
        </w:rPr>
        <w:t>международной помощи</w:t>
      </w:r>
    </w:p>
    <w:bookmarkEnd w:id="28"/>
    <w:bookmarkStart w:name="z30" w:id="29"/>
    <w:p>
      <w:pPr>
        <w:spacing w:after="0"/>
        <w:ind w:left="0"/>
        <w:jc w:val="both"/>
      </w:pPr>
      <w:r>
        <w:rPr>
          <w:rFonts w:ascii="Times New Roman"/>
          <w:b w:val="false"/>
          <w:i w:val="false"/>
          <w:color w:val="000000"/>
          <w:sz w:val="28"/>
        </w:rPr>
        <w:t>
      18. Товары, предназначенные для предупреждения или ликвидации последствий чрезвычайных ситуаций природного или техногенного характера, ввозимые или безвозмездно передаваемые иностранным лицом во временное пользование государственным органам или государственным учреждениям.</w:t>
      </w:r>
    </w:p>
    <w:bookmarkEnd w:id="29"/>
    <w:p>
      <w:pPr>
        <w:spacing w:after="0"/>
        <w:ind w:left="0"/>
        <w:jc w:val="both"/>
      </w:pPr>
      <w:r>
        <w:rPr>
          <w:rFonts w:ascii="Times New Roman"/>
          <w:b w:val="false"/>
          <w:i w:val="false"/>
          <w:color w:val="000000"/>
          <w:sz w:val="28"/>
        </w:rPr>
        <w:t xml:space="preserve">
      Полное условное освобождение от уплаты ввозных таможенных пошлин, налогов представляется на весь срок временного нахождения таких товаров на таможенной территории Таможенного союза.       </w:t>
      </w:r>
    </w:p>
    <w:bookmarkStart w:name="z31" w:id="30"/>
    <w:p>
      <w:pPr>
        <w:spacing w:after="0"/>
        <w:ind w:left="0"/>
        <w:jc w:val="both"/>
      </w:pPr>
      <w:r>
        <w:rPr>
          <w:rFonts w:ascii="Times New Roman"/>
          <w:b w:val="false"/>
          <w:i w:val="false"/>
          <w:color w:val="000000"/>
          <w:sz w:val="28"/>
        </w:rPr>
        <w:t>
      19. Спасательное, медицинское и лабораторное оборудование, безвозмездно предоставляемое во временное пользование спасательным, лечебным и другим медицинским учреждениям и организациям, - если временно ввезенное оборудование предназначено для использования этими учреждениями и организациями в гуманитарных, спасательных, диагностических или лечебных целях, остается в собственности иностранного лица и его поставка осуществляется при наличии исключительных обстоятельств.</w:t>
      </w:r>
    </w:p>
    <w:bookmarkEnd w:id="30"/>
    <w:bookmarkStart w:name="z32" w:id="31"/>
    <w:p>
      <w:pPr>
        <w:spacing w:after="0"/>
        <w:ind w:left="0"/>
        <w:jc w:val="left"/>
      </w:pPr>
      <w:r>
        <w:rPr>
          <w:rFonts w:ascii="Times New Roman"/>
          <w:b/>
          <w:i w:val="false"/>
          <w:color w:val="000000"/>
        </w:rPr>
        <w:t xml:space="preserve"> V. Иные товары</w:t>
      </w:r>
    </w:p>
    <w:bookmarkEnd w:id="31"/>
    <w:bookmarkStart w:name="z33" w:id="32"/>
    <w:p>
      <w:pPr>
        <w:spacing w:after="0"/>
        <w:ind w:left="0"/>
        <w:jc w:val="both"/>
      </w:pPr>
      <w:r>
        <w:rPr>
          <w:rFonts w:ascii="Times New Roman"/>
          <w:b w:val="false"/>
          <w:i w:val="false"/>
          <w:color w:val="000000"/>
          <w:sz w:val="28"/>
        </w:rPr>
        <w:t>
      20. Товары для обеспечения социально-бытовых условий жизни экипажей иностранных морских судов и удовлетворения их потребностей в области культуры, образования, отдыха, религии и спорта - если временно ввезенные товары остаются в собственности иностранного лица и их использование не имеет целью извлечение дохода.</w:t>
      </w:r>
    </w:p>
    <w:bookmarkEnd w:id="32"/>
    <w:p>
      <w:pPr>
        <w:spacing w:after="0"/>
        <w:ind w:left="0"/>
        <w:jc w:val="both"/>
      </w:pPr>
      <w:r>
        <w:rPr>
          <w:rFonts w:ascii="Times New Roman"/>
          <w:b w:val="false"/>
          <w:i w:val="false"/>
          <w:color w:val="000000"/>
          <w:sz w:val="28"/>
        </w:rPr>
        <w:t xml:space="preserve">
      Примерный список указанных материалов приведен в </w:t>
      </w:r>
      <w:r>
        <w:rPr>
          <w:rFonts w:ascii="Times New Roman"/>
          <w:b w:val="false"/>
          <w:i w:val="false"/>
          <w:color w:val="000000"/>
          <w:sz w:val="28"/>
        </w:rPr>
        <w:t>приложении № 3</w:t>
      </w:r>
      <w:r>
        <w:rPr>
          <w:rFonts w:ascii="Times New Roman"/>
          <w:b w:val="false"/>
          <w:i w:val="false"/>
          <w:color w:val="000000"/>
          <w:sz w:val="28"/>
        </w:rPr>
        <w:t xml:space="preserve"> к настоящему Перечню.</w:t>
      </w:r>
    </w:p>
    <w:bookmarkStart w:name="z34" w:id="33"/>
    <w:p>
      <w:pPr>
        <w:spacing w:after="0"/>
        <w:ind w:left="0"/>
        <w:jc w:val="both"/>
      </w:pPr>
      <w:r>
        <w:rPr>
          <w:rFonts w:ascii="Times New Roman"/>
          <w:b w:val="false"/>
          <w:i w:val="false"/>
          <w:color w:val="000000"/>
          <w:sz w:val="28"/>
        </w:rPr>
        <w:t xml:space="preserve">
      21. Профессиональное кинематографическое оборудование, оборудование прессы, радио или телевидения, вспомогательные устройства и принадлежности к указанному оборудованию - если временно ввезенное профессиональное оборудование, устройства и принадлежности остаются в собственности иностранного лица, ввозятся им и необходимы ему для выполнения конкретной работы на территории Таможенного союза. Примерный список указанного оборудования приведен в </w:t>
      </w:r>
      <w:r>
        <w:rPr>
          <w:rFonts w:ascii="Times New Roman"/>
          <w:b w:val="false"/>
          <w:i w:val="false"/>
          <w:color w:val="000000"/>
          <w:sz w:val="28"/>
        </w:rPr>
        <w:t>приложении № 4</w:t>
      </w:r>
      <w:r>
        <w:rPr>
          <w:rFonts w:ascii="Times New Roman"/>
          <w:b w:val="false"/>
          <w:i w:val="false"/>
          <w:color w:val="000000"/>
          <w:sz w:val="28"/>
        </w:rPr>
        <w:t xml:space="preserve"> к настоящему Перечню.</w:t>
      </w:r>
    </w:p>
    <w:bookmarkEnd w:id="33"/>
    <w:bookmarkStart w:name="z35" w:id="34"/>
    <w:p>
      <w:pPr>
        <w:spacing w:after="0"/>
        <w:ind w:left="0"/>
        <w:jc w:val="both"/>
      </w:pPr>
      <w:r>
        <w:rPr>
          <w:rFonts w:ascii="Times New Roman"/>
          <w:b w:val="false"/>
          <w:i w:val="false"/>
          <w:color w:val="000000"/>
          <w:sz w:val="28"/>
        </w:rPr>
        <w:t>
      22. Остающиеся в собственности иностранного лица животные для откорма, дрессировки, обучения, разведения, ветеринарного лечения, проведения испытаний, туристических мероприятий, спасательных операций, осуществления специальных функций (полицейские лошади и собаки, собаки - ищейки, собаки поводыри слепых и т.п.), участия в выставках, конкурсах, соревнованиях, демонстрациях, спектаклях, представлениях и других подобных мероприятиях, не связанных с извлечением дохода, а также в медицинских целях и в качестве рабочего скота (вместе с соответствующим оборудованием), предназначенного для использования на приграничной территории.</w:t>
      </w:r>
    </w:p>
    <w:bookmarkEnd w:id="34"/>
    <w:bookmarkStart w:name="z36" w:id="35"/>
    <w:p>
      <w:pPr>
        <w:spacing w:after="0"/>
        <w:ind w:left="0"/>
        <w:jc w:val="both"/>
      </w:pPr>
      <w:r>
        <w:rPr>
          <w:rFonts w:ascii="Times New Roman"/>
          <w:b w:val="false"/>
          <w:i w:val="false"/>
          <w:color w:val="000000"/>
          <w:sz w:val="28"/>
        </w:rPr>
        <w:t>
      23. Морские суда валовой вместимостью свыше 1000 (коды ТН ВЭД ТС 8901 10 100, 8901 20 100 0, 8901 30 100 0, 8901 90 100 0), находящиеся в собственности иностранных лиц и зафрахтованные лицами государств - членов Таможенного союза по договору тайм - чартера или бербоут - чартера, при условии их дальнейшего использования указанными лицами государств - членов Таможенного союза исключительно в международных перевозках товаров и пассажиров, на срок их временного ввоза.</w:t>
      </w:r>
    </w:p>
    <w:bookmarkEnd w:id="35"/>
    <w:bookmarkStart w:name="z37" w:id="36"/>
    <w:p>
      <w:pPr>
        <w:spacing w:after="0"/>
        <w:ind w:left="0"/>
        <w:jc w:val="both"/>
      </w:pPr>
      <w:r>
        <w:rPr>
          <w:rFonts w:ascii="Times New Roman"/>
          <w:b w:val="false"/>
          <w:i w:val="false"/>
          <w:color w:val="000000"/>
          <w:sz w:val="28"/>
        </w:rPr>
        <w:t>
      24. Вагонные тележки, используемые для обеспечения эксплуатации пассажирских вагонов на железных дорогах при смене колеи с 1435 мм на 1520 мм.</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Утратил сиу решением Совета Евразийской экономической комиссии от 15.02.2023 </w:t>
      </w:r>
      <w:r>
        <w:rPr>
          <w:rFonts w:ascii="Times New Roman"/>
          <w:b w:val="false"/>
          <w:i w:val="false"/>
          <w:color w:val="000000"/>
          <w:sz w:val="28"/>
        </w:rPr>
        <w:t>№ 24</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39" w:id="37"/>
    <w:p>
      <w:pPr>
        <w:spacing w:after="0"/>
        <w:ind w:left="0"/>
        <w:jc w:val="both"/>
      </w:pPr>
      <w:r>
        <w:rPr>
          <w:rFonts w:ascii="Times New Roman"/>
          <w:b w:val="false"/>
          <w:i w:val="false"/>
          <w:color w:val="000000"/>
          <w:sz w:val="28"/>
        </w:rPr>
        <w:t>
      26. Гражданские пассажирские самолеты, классифицируемые кодами единой Товарной номенклатуры внешнеэкономической деятельности Таможенного союза 8802 40 003 5, 8802 40 003 6 и 8802 40 004 6, за исключением воздушных судов с максимальным количеством посадочных мест, указанным в схеме размещения пассажиров (LOPA), одобренным уполномоченным органом, ответственным за поддержание летной годности воздушных судов, свыше 50 и менее 111 мест и свыше 170 и менее 219 мест, в случае заключения участниками внешнеэкономической деятельности государств-членов Таможенного союза договоров и помещения самолетов под таможенную процедуру временного ввоза (допуска) до 31 декабря 2013 г. Указанные самолеты могут использоваться в пределах территории государства – члена Евразийского экономического союза, таможенным органом которого они помещены под таможенную процедуру временного ввоза (допуска), а также для осуществления перевозок между государствами – членами Евразийского экономического союза и (или) международных перевозок.</w:t>
      </w:r>
    </w:p>
    <w:bookmarkEnd w:id="37"/>
    <w:bookmarkStart w:name="z94" w:id="38"/>
    <w:p>
      <w:pPr>
        <w:spacing w:after="0"/>
        <w:ind w:left="0"/>
        <w:jc w:val="both"/>
      </w:pPr>
      <w:r>
        <w:rPr>
          <w:rFonts w:ascii="Times New Roman"/>
          <w:b w:val="false"/>
          <w:i w:val="false"/>
          <w:color w:val="000000"/>
          <w:sz w:val="28"/>
        </w:rPr>
        <w:t>
      Предельный срок полного условного освобождения от уплаты ввозных таможенных пошлин, налогов в отношении таких самолетов – 31 декабря 2023 г. включительно.</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Утратил силу решением Совета Евразийской экономической комиссии от 29.04.2019 </w:t>
      </w:r>
      <w:r>
        <w:rPr>
          <w:rFonts w:ascii="Times New Roman"/>
          <w:b w:val="false"/>
          <w:i w:val="false"/>
          <w:color w:val="000000"/>
          <w:sz w:val="28"/>
        </w:rPr>
        <w:t>№ 48</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41" w:id="39"/>
    <w:p>
      <w:pPr>
        <w:spacing w:after="0"/>
        <w:ind w:left="0"/>
        <w:jc w:val="both"/>
      </w:pPr>
      <w:r>
        <w:rPr>
          <w:rFonts w:ascii="Times New Roman"/>
          <w:b w:val="false"/>
          <w:i w:val="false"/>
          <w:color w:val="000000"/>
          <w:sz w:val="28"/>
        </w:rPr>
        <w:t xml:space="preserve">
      28. Плавучие или работающие под водой буровые платформы для проведения геологоразведочных работ, классифицируемые кодом 8905 20 000 0 ТН ВЭД ТС, за исключением эксплуатационных платформ, при условии, что такие платформы остаются в собственности иностранных лиц и передаются лицам государств – членов Таможенного союза по договорам аренды или финансовой аренды.  </w:t>
      </w:r>
    </w:p>
    <w:bookmarkEnd w:id="39"/>
    <w:bookmarkStart w:name="z42" w:id="40"/>
    <w:p>
      <w:pPr>
        <w:spacing w:after="0"/>
        <w:ind w:left="0"/>
        <w:jc w:val="both"/>
      </w:pPr>
      <w:r>
        <w:rPr>
          <w:rFonts w:ascii="Times New Roman"/>
          <w:b w:val="false"/>
          <w:i w:val="false"/>
          <w:color w:val="000000"/>
          <w:sz w:val="28"/>
        </w:rPr>
        <w:t>
      29. Суда, используемые в качестве накопителей при экспорте нефтепродуктов (код ТН ВЭД ТС 8901), находящиеся в собственности иностранных лиц, при условии их использования на рейдовых стоянках в акватории портов государств-членов Таможенного союза, открытых для международного общения и захода иностранных судов.</w:t>
      </w:r>
    </w:p>
    <w:bookmarkEnd w:id="40"/>
    <w:bookmarkStart w:name="z43" w:id="41"/>
    <w:p>
      <w:pPr>
        <w:spacing w:after="0"/>
        <w:ind w:left="0"/>
        <w:jc w:val="both"/>
      </w:pPr>
      <w:r>
        <w:rPr>
          <w:rFonts w:ascii="Times New Roman"/>
          <w:b w:val="false"/>
          <w:i w:val="false"/>
          <w:color w:val="000000"/>
          <w:sz w:val="28"/>
        </w:rPr>
        <w:t>
      30. Морские паромы (код 8901 10 100 ТН ВЭД ТС), находящиеся в собственности иностранных лиц, зафрахтованные лицами государств-членов Таможенного союза по договору тайм-чартера или бербоут-чартера и осуществляющие внутренние и международные перевозки грузов и пассажиров на линиях порт Усть-Луга - порт Калининград (терминал в г. Балтийске) и порт Усть-Луга – порт Калининград (терминал в г. Балтийске) – порт Засниц (Германия), порт Актау - порт Баку на срок их временного ввоза.</w:t>
      </w:r>
    </w:p>
    <w:bookmarkEnd w:id="41"/>
    <w:bookmarkStart w:name="z87" w:id="42"/>
    <w:p>
      <w:pPr>
        <w:spacing w:after="0"/>
        <w:ind w:left="0"/>
        <w:jc w:val="both"/>
      </w:pPr>
      <w:r>
        <w:rPr>
          <w:rFonts w:ascii="Times New Roman"/>
          <w:b w:val="false"/>
          <w:i w:val="false"/>
          <w:color w:val="000000"/>
          <w:sz w:val="28"/>
        </w:rPr>
        <w:t>
      31. Морские пассажирские суда в количестве 9 штук, временно ввозимые на таможенную территорию Таможенного союза с целью их использования в качестве плавучих гостиниц для проживания персонала, зрителей и других клиентских групп в период проведения XXII Олимпийских зимних игр и XI Паралимпийских зимних игр 2014 года в г. Сочи.</w:t>
      </w:r>
    </w:p>
    <w:bookmarkEnd w:id="42"/>
    <w:p>
      <w:pPr>
        <w:spacing w:after="0"/>
        <w:ind w:left="0"/>
        <w:jc w:val="both"/>
      </w:pPr>
      <w:r>
        <w:rPr>
          <w:rFonts w:ascii="Times New Roman"/>
          <w:b w:val="false"/>
          <w:i w:val="false"/>
          <w:color w:val="000000"/>
          <w:sz w:val="28"/>
        </w:rPr>
        <w:t xml:space="preserve">
      Полное условное освобождение от уплаты ввозных таможенных пошлин, налогов в отношении товаров, указанных в настоящем пункте, предоставляется по 31 марта 2014 г. включительно.      </w:t>
      </w:r>
    </w:p>
    <w:bookmarkStart w:name="z88" w:id="43"/>
    <w:p>
      <w:pPr>
        <w:spacing w:after="0"/>
        <w:ind w:left="0"/>
        <w:jc w:val="both"/>
      </w:pPr>
      <w:r>
        <w:rPr>
          <w:rFonts w:ascii="Times New Roman"/>
          <w:b w:val="false"/>
          <w:i w:val="false"/>
          <w:color w:val="000000"/>
          <w:sz w:val="28"/>
        </w:rPr>
        <w:t>
      33. Гражданские пассажирские самолеты, классифицируемые кодами единой Товарной номенклатуры внешнеэкономической деятельности Таможенного союза 8802 40 003 5, 8802 40 003 6 и 8802 40 004 6, за исключением воздушных судов с максимальным количеством пассажирских мест, указанным в схеме размещения пассажиров (LOPA), одобренным уполномоченным органом, ответственным за поддержание летной годности воздушных судов, свыше 50 и менее 110 мест, в случае заключения участниками внешнеэкономической деятельности государств – членов Таможенного союза договоров и помещения самолетов под таможенную процедуру временного ввоза (допуска) до 1 января 2017 г. Указанные самолеты могут использоваться в пределах территории государства – члена Евразийского экономического союза, таможенным органом которого они помещены под таможенную процедуру временного ввоза (допуска), а также для осуществления перевозок между государствами – членами Евразийского экономического союза и (или) международных перевозок.</w:t>
      </w:r>
    </w:p>
    <w:bookmarkEnd w:id="43"/>
    <w:p>
      <w:pPr>
        <w:spacing w:after="0"/>
        <w:ind w:left="0"/>
        <w:jc w:val="both"/>
      </w:pPr>
      <w:r>
        <w:rPr>
          <w:rFonts w:ascii="Times New Roman"/>
          <w:b w:val="false"/>
          <w:i w:val="false"/>
          <w:color w:val="000000"/>
          <w:sz w:val="28"/>
        </w:rPr>
        <w:t>
      Предельный срок полного условного освобождения от уплаты ввозных таможенных пошлин, налогов в отношении таких самолетов – 10 лет со дня помещения самолетов под таможенную процедуру временного ввоза (допуска).</w:t>
      </w:r>
    </w:p>
    <w:bookmarkStart w:name="z95" w:id="44"/>
    <w:p>
      <w:pPr>
        <w:spacing w:after="0"/>
        <w:ind w:left="0"/>
        <w:jc w:val="both"/>
      </w:pPr>
      <w:r>
        <w:rPr>
          <w:rFonts w:ascii="Times New Roman"/>
          <w:b w:val="false"/>
          <w:i w:val="false"/>
          <w:color w:val="000000"/>
          <w:sz w:val="28"/>
        </w:rPr>
        <w:t>
      33</w:t>
      </w:r>
      <w:r>
        <w:rPr>
          <w:rFonts w:ascii="Times New Roman"/>
          <w:b w:val="false"/>
          <w:i w:val="false"/>
          <w:color w:val="000000"/>
          <w:vertAlign w:val="superscript"/>
        </w:rPr>
        <w:t>1</w:t>
      </w:r>
      <w:r>
        <w:rPr>
          <w:rFonts w:ascii="Times New Roman"/>
          <w:b w:val="false"/>
          <w:i w:val="false"/>
          <w:color w:val="000000"/>
          <w:sz w:val="28"/>
        </w:rPr>
        <w:t>. Гражданские пассажирские самолеты, классифицируемые кодами 8802 40 003 5, 8802 40 003 6 и 8802 40 004 6 ТН ВЭД ЕАЭС, за исключением воздушных судов с максимальным количеством пассажирских мест, указанным в схеме размещения пассажиров (LOPA), одобренной уполномоченным органом, ответственным за поддержание летной годности воздушных судов, свыше 50 и менее 110 мест, в случае заключения участниками внешнеэкономической деятельности государств – членов Евразийского экономического союза договоров и помещения самолетов под таможенную процедуру временного ввоза (допуска) по 31 декабря 2017 г. включительно. Указанные самолеты могут использоваться в пределах территории государства – члена Евразийского экономического союза, таможенным органом которого они помещены под таможенную процедуру временного ввоза (допуска), а также для осуществления перевозок между государствами – членами Евразийского экономического союза и (или) международных перевозок.</w:t>
      </w:r>
    </w:p>
    <w:bookmarkEnd w:id="44"/>
    <w:p>
      <w:pPr>
        <w:spacing w:after="0"/>
        <w:ind w:left="0"/>
        <w:jc w:val="both"/>
      </w:pPr>
      <w:r>
        <w:rPr>
          <w:rFonts w:ascii="Times New Roman"/>
          <w:b w:val="false"/>
          <w:i w:val="false"/>
          <w:color w:val="000000"/>
          <w:sz w:val="28"/>
        </w:rPr>
        <w:t>
      Предельный срок полного условного освобождения от уплаты ввозных таможенных пошлин, налогов в отношении таких самолетов – 8 лет со дня помещения самолетов под таможенную процедуру временного ввоза (допуска).</w:t>
      </w:r>
    </w:p>
    <w:bookmarkStart w:name="z96" w:id="45"/>
    <w:p>
      <w:pPr>
        <w:spacing w:after="0"/>
        <w:ind w:left="0"/>
        <w:jc w:val="both"/>
      </w:pPr>
      <w:r>
        <w:rPr>
          <w:rFonts w:ascii="Times New Roman"/>
          <w:b w:val="false"/>
          <w:i w:val="false"/>
          <w:color w:val="000000"/>
          <w:sz w:val="28"/>
        </w:rPr>
        <w:t>
      33</w:t>
      </w:r>
      <w:r>
        <w:rPr>
          <w:rFonts w:ascii="Times New Roman"/>
          <w:b w:val="false"/>
          <w:i w:val="false"/>
          <w:color w:val="000000"/>
          <w:vertAlign w:val="superscript"/>
        </w:rPr>
        <w:t>2</w:t>
      </w:r>
      <w:r>
        <w:rPr>
          <w:rFonts w:ascii="Times New Roman"/>
          <w:b w:val="false"/>
          <w:i w:val="false"/>
          <w:color w:val="000000"/>
          <w:sz w:val="28"/>
        </w:rPr>
        <w:t>. Гражданские пассажирские самолеты, классифицируемые кодами 8802 40 003 5, 8802 40 003 6 и 8802 40 004 6 ТН ВЭД ЕАЭС, за исключением воздушных судов с максимальным количеством пассажирских мест, указанным в схеме размещения пассажиров (LOPA), одобренной уполномоченным органом, ответственным за поддержание летной годности воздушных судов, свыше 50 и менее 110 мест, если на момент помещения самолетов под таможенную процедуру временного ввоза (допуска) прошло не более 12 лет с даты их производства, указанной в формуляре воздушного судна, в случае заключения участниками внешнеэкономической деятельности государств – членов Евразийского экономического союза договоров и помещения самолетов под таможенную процедуру временного ввоза (допуска) по 31 декабря 2019 г. включительно. Указанные самолеты могут использоваться в пределах территории государства – члена Евразийского экономического союза, таможенным органом которого они помещены под таможенную процедуру временного ввоза (допуска), а также для осуществления перевозок между государствами – членами Евразийского экономического союза и (или) международных перевозок.</w:t>
      </w:r>
    </w:p>
    <w:bookmarkEnd w:id="45"/>
    <w:p>
      <w:pPr>
        <w:spacing w:after="0"/>
        <w:ind w:left="0"/>
        <w:jc w:val="both"/>
      </w:pPr>
      <w:r>
        <w:rPr>
          <w:rFonts w:ascii="Times New Roman"/>
          <w:b w:val="false"/>
          <w:i w:val="false"/>
          <w:color w:val="000000"/>
          <w:sz w:val="28"/>
        </w:rPr>
        <w:t>
      Предельный срок полного условного освобождения от уплаты ввозных таможенных пошлин, налогов в отношении таких самолетов – 8 лет со дня помещения самолета под таможенную процедуру временного ввоза (допуска) или дата истечения 16 лет с даты производства самолета, указанной в формуляре воздушного судна, в зависимости от того, какой срок наступит раньше.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Утратил силу решением Совета Евразийской экономической комиссии от 20.12.2017 </w:t>
      </w:r>
      <w:r>
        <w:rPr>
          <w:rFonts w:ascii="Times New Roman"/>
          <w:b w:val="false"/>
          <w:i w:val="false"/>
          <w:color w:val="000000"/>
          <w:sz w:val="28"/>
        </w:rPr>
        <w:t>№ 109</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90" w:id="46"/>
    <w:p>
      <w:pPr>
        <w:spacing w:after="0"/>
        <w:ind w:left="0"/>
        <w:jc w:val="both"/>
      </w:pPr>
      <w:r>
        <w:rPr>
          <w:rFonts w:ascii="Times New Roman"/>
          <w:b w:val="false"/>
          <w:i w:val="false"/>
          <w:color w:val="000000"/>
          <w:sz w:val="28"/>
        </w:rPr>
        <w:t>
      35. Турбовинтовые гражданские пассажирские самолеты, классифицируемые кодами единой Товарной номенклатуры внешнеэкономической деятельности Таможенного союза 8802 30 000 2, 8802 30 000 7, 8802 40 001 1 и 8802 40 001 6, с количеством пассажирских мест, указанным в схеме размещения пассажиров (LOPA), одобренной уполномоченным органом, ответственным за поддержание летной годности воздушных судов, не более чем на 79 человек, если на момент их помещения под таможенную процедуру временного ввоза (допуска) с даты их производства, указанной в формуляре воздушного судна, прошло не более 10 лет, в случае помещения самолетов под таможенную процедуру временного ввоза (допуска) по 31 декабря 2017 г. включительно.</w:t>
      </w:r>
    </w:p>
    <w:bookmarkEnd w:id="46"/>
    <w:p>
      <w:pPr>
        <w:spacing w:after="0"/>
        <w:ind w:left="0"/>
        <w:jc w:val="both"/>
      </w:pPr>
      <w:r>
        <w:rPr>
          <w:rFonts w:ascii="Times New Roman"/>
          <w:b w:val="false"/>
          <w:i w:val="false"/>
          <w:color w:val="000000"/>
          <w:sz w:val="28"/>
        </w:rPr>
        <w:t>
      Предельный срок полного условного освобождения от уплаты таможенных пошлин, налогов в отношении таких самолетов составляет 10 лет со дня помещения самолетов под таможенную процедуру временного ввоза (допуска).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с изменениями, внесенными Решением Совета Евразийской экономической комиссии от 30.11.2016 </w:t>
      </w:r>
      <w:r>
        <w:rPr>
          <w:rFonts w:ascii="Times New Roman"/>
          <w:b w:val="false"/>
          <w:i w:val="false"/>
          <w:color w:val="000000"/>
          <w:sz w:val="28"/>
        </w:rPr>
        <w:t>№ 138.</w:t>
      </w:r>
      <w:r>
        <w:br/>
      </w:r>
      <w:r>
        <w:rPr>
          <w:rFonts w:ascii="Times New Roman"/>
          <w:b w:val="false"/>
          <w:i w:val="false"/>
          <w:color w:val="000000"/>
          <w:sz w:val="28"/>
        </w:rPr>
        <w:t>
</w:t>
      </w:r>
    </w:p>
    <w:bookmarkStart w:name="z91" w:id="47"/>
    <w:p>
      <w:pPr>
        <w:spacing w:after="0"/>
        <w:ind w:left="0"/>
        <w:jc w:val="both"/>
      </w:pPr>
      <w:r>
        <w:rPr>
          <w:rFonts w:ascii="Times New Roman"/>
          <w:b w:val="false"/>
          <w:i w:val="false"/>
          <w:color w:val="000000"/>
          <w:sz w:val="28"/>
        </w:rPr>
        <w:t>
      36. Морские паромы, классифицируемые кодом 8901 10 100 9</w:t>
      </w:r>
    </w:p>
    <w:bookmarkEnd w:id="47"/>
    <w:p>
      <w:pPr>
        <w:spacing w:after="0"/>
        <w:ind w:left="0"/>
        <w:jc w:val="both"/>
      </w:pPr>
      <w:r>
        <w:rPr>
          <w:rFonts w:ascii="Times New Roman"/>
          <w:b w:val="false"/>
          <w:i w:val="false"/>
          <w:color w:val="000000"/>
          <w:sz w:val="28"/>
        </w:rPr>
        <w:t xml:space="preserve">
      ТН ВЭД ЕАЭС, находящиеся в собственности иностранных лиц, зафрахтованные лицами государств – членов Евразийского экономического союза по договору тайм-чартера или бербоут-чартера </w:t>
      </w:r>
    </w:p>
    <w:p>
      <w:pPr>
        <w:spacing w:after="0"/>
        <w:ind w:left="0"/>
        <w:jc w:val="both"/>
      </w:pPr>
      <w:r>
        <w:rPr>
          <w:rFonts w:ascii="Times New Roman"/>
          <w:b w:val="false"/>
          <w:i w:val="false"/>
          <w:color w:val="000000"/>
          <w:sz w:val="28"/>
        </w:rPr>
        <w:t>
      в целях осуществления перевозок грузов и пассажиров на линиях порт Кавказ – порт Керчь, порт Новороссийск – порт Феодосия, порт Геленджик – порт Керчь, порт Темрюк – порт Керчь, порт Новороссийск – порт Керчь, порт Новороссийск – порт Севастополь, помещаемые под таможенную процедуру временного ввоза (допуска) по 31 декабря 2017 г. включительно, на срок их временного ввоза.</w:t>
      </w:r>
    </w:p>
    <w:bookmarkStart w:name="z92" w:id="48"/>
    <w:p>
      <w:pPr>
        <w:spacing w:after="0"/>
        <w:ind w:left="0"/>
        <w:jc w:val="both"/>
      </w:pPr>
      <w:r>
        <w:rPr>
          <w:rFonts w:ascii="Times New Roman"/>
          <w:b w:val="false"/>
          <w:i w:val="false"/>
          <w:color w:val="000000"/>
          <w:sz w:val="28"/>
        </w:rPr>
        <w:t>
      37. Суда парусные со вспомогательным двигателем или без него, лодки моторные или катера длиной более 7,5 метра и массой более 100 кг, оборудованные палубой и каютой (каютами), классифицируемые кодом 8903 ТН ВЭД ЕАЭС, находящиеся в собственности иностранных лиц, зафрахтованные лицами государств – членов Евразийского экономического союза по договору тайм-чартера или бербоут-чартера, при условии их использования в некоммерческих целях (для отдыха, туризма и культурных мероприятий) на водных объектах (морских и (или) внутренних).</w:t>
      </w:r>
    </w:p>
    <w:bookmarkEnd w:id="48"/>
    <w:bookmarkStart w:name="z93" w:id="49"/>
    <w:p>
      <w:pPr>
        <w:spacing w:after="0"/>
        <w:ind w:left="0"/>
        <w:jc w:val="both"/>
      </w:pPr>
      <w:r>
        <w:rPr>
          <w:rFonts w:ascii="Times New Roman"/>
          <w:b w:val="false"/>
          <w:i w:val="false"/>
          <w:color w:val="000000"/>
          <w:sz w:val="28"/>
        </w:rPr>
        <w:t>
      38. Морские суда-трубоукладчики, классифицируемые в подсубпозиции 8905 90 100 9 ТН ВЭД ЕАЭС, временно ввозимые на таможенную территорию Евразийского экономического союза для использования при строительстве морских участков газопроводов и помещаемые под таможенную процедуру временного ввоза (допуска) по 31 декабря 2021 г. включительно.</w:t>
      </w:r>
    </w:p>
    <w:bookmarkEnd w:id="49"/>
    <w:p>
      <w:pPr>
        <w:spacing w:after="0"/>
        <w:ind w:left="0"/>
        <w:jc w:val="both"/>
      </w:pPr>
      <w:r>
        <w:rPr>
          <w:rFonts w:ascii="Times New Roman"/>
          <w:b w:val="false"/>
          <w:i w:val="false"/>
          <w:color w:val="000000"/>
          <w:sz w:val="28"/>
        </w:rPr>
        <w:t>
      Предельный срок полного условного освобождения от уплаты таможенных пошлин, налогов в отношении таких морских судов-трубоукладчиков составляет 5 лет со дня помещения судов под таможенную процедуру временного ввоза (допуска).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Перечню товаров, временно</w:t>
            </w:r>
            <w:r>
              <w:br/>
            </w:r>
            <w:r>
              <w:rPr>
                <w:rFonts w:ascii="Times New Roman"/>
                <w:b w:val="false"/>
                <w:i w:val="false"/>
                <w:color w:val="000000"/>
                <w:sz w:val="20"/>
              </w:rPr>
              <w:t>ввозимых с полным условным</w:t>
            </w:r>
            <w:r>
              <w:br/>
            </w:r>
            <w:r>
              <w:rPr>
                <w:rFonts w:ascii="Times New Roman"/>
                <w:b w:val="false"/>
                <w:i w:val="false"/>
                <w:color w:val="000000"/>
                <w:sz w:val="20"/>
              </w:rPr>
              <w:t>освобождением от уплаты</w:t>
            </w:r>
            <w:r>
              <w:br/>
            </w:r>
            <w:r>
              <w:rPr>
                <w:rFonts w:ascii="Times New Roman"/>
                <w:b w:val="false"/>
                <w:i w:val="false"/>
                <w:color w:val="000000"/>
                <w:sz w:val="20"/>
              </w:rPr>
              <w:t>таможенных пошлин, налогов</w:t>
            </w:r>
          </w:p>
        </w:tc>
      </w:tr>
    </w:tbl>
    <w:bookmarkStart w:name="z45" w:id="50"/>
    <w:p>
      <w:pPr>
        <w:spacing w:after="0"/>
        <w:ind w:left="0"/>
        <w:jc w:val="both"/>
      </w:pPr>
      <w:r>
        <w:rPr>
          <w:rFonts w:ascii="Times New Roman"/>
          <w:b w:val="false"/>
          <w:i w:val="false"/>
          <w:color w:val="000000"/>
          <w:sz w:val="28"/>
        </w:rPr>
        <w:t>
      1. Оборудование для монтажа, испытания, запуска, контроля, проверки, технического обслуживания или ремонта машин, установок, транспортного оборудования и т.д.:</w:t>
      </w:r>
    </w:p>
    <w:bookmarkEnd w:id="50"/>
    <w:p>
      <w:pPr>
        <w:spacing w:after="0"/>
        <w:ind w:left="0"/>
        <w:jc w:val="both"/>
      </w:pPr>
      <w:r>
        <w:rPr>
          <w:rFonts w:ascii="Times New Roman"/>
          <w:b w:val="false"/>
          <w:i w:val="false"/>
          <w:color w:val="000000"/>
          <w:sz w:val="28"/>
        </w:rPr>
        <w:t>
      инструменты;</w:t>
      </w:r>
    </w:p>
    <w:p>
      <w:pPr>
        <w:spacing w:after="0"/>
        <w:ind w:left="0"/>
        <w:jc w:val="both"/>
      </w:pPr>
      <w:r>
        <w:rPr>
          <w:rFonts w:ascii="Times New Roman"/>
          <w:b w:val="false"/>
          <w:i w:val="false"/>
          <w:color w:val="000000"/>
          <w:sz w:val="28"/>
        </w:rPr>
        <w:t>
      оборудование и инструменты для измерения, проверки или контроля (температуры, давления, расстояния, высоты, поверхности, скорости и т.д.), в том числе электрические приборы (вольтметры, амперметры, измерительные кабели, компараторы, трансформаторы, регистрирующие устройства и т.п.) и зажимные устройства; аппараты и оборудование для фотографирования машин и установок во время и после монтажа;</w:t>
      </w:r>
    </w:p>
    <w:p>
      <w:pPr>
        <w:spacing w:after="0"/>
        <w:ind w:left="0"/>
        <w:jc w:val="both"/>
      </w:pPr>
      <w:r>
        <w:rPr>
          <w:rFonts w:ascii="Times New Roman"/>
          <w:b w:val="false"/>
          <w:i w:val="false"/>
          <w:color w:val="000000"/>
          <w:sz w:val="28"/>
        </w:rPr>
        <w:t>
      приборы для технического контроля судов.</w:t>
      </w:r>
    </w:p>
    <w:bookmarkStart w:name="z46" w:id="51"/>
    <w:p>
      <w:pPr>
        <w:spacing w:after="0"/>
        <w:ind w:left="0"/>
        <w:jc w:val="both"/>
      </w:pPr>
      <w:r>
        <w:rPr>
          <w:rFonts w:ascii="Times New Roman"/>
          <w:b w:val="false"/>
          <w:i w:val="false"/>
          <w:color w:val="000000"/>
          <w:sz w:val="28"/>
        </w:rPr>
        <w:t>
      2. Оборудование, необходимое лицам, въезжающим по служебным делам:</w:t>
      </w:r>
    </w:p>
    <w:bookmarkEnd w:id="51"/>
    <w:p>
      <w:pPr>
        <w:spacing w:after="0"/>
        <w:ind w:left="0"/>
        <w:jc w:val="both"/>
      </w:pPr>
      <w:r>
        <w:rPr>
          <w:rFonts w:ascii="Times New Roman"/>
          <w:b w:val="false"/>
          <w:i w:val="false"/>
          <w:color w:val="000000"/>
          <w:sz w:val="28"/>
        </w:rPr>
        <w:t>
      персональные компьютеры;</w:t>
      </w:r>
    </w:p>
    <w:p>
      <w:pPr>
        <w:spacing w:after="0"/>
        <w:ind w:left="0"/>
        <w:jc w:val="both"/>
      </w:pPr>
      <w:r>
        <w:rPr>
          <w:rFonts w:ascii="Times New Roman"/>
          <w:b w:val="false"/>
          <w:i w:val="false"/>
          <w:color w:val="000000"/>
          <w:sz w:val="28"/>
        </w:rPr>
        <w:t>
      пишущие машинки;</w:t>
      </w:r>
    </w:p>
    <w:p>
      <w:pPr>
        <w:spacing w:after="0"/>
        <w:ind w:left="0"/>
        <w:jc w:val="both"/>
      </w:pPr>
      <w:r>
        <w:rPr>
          <w:rFonts w:ascii="Times New Roman"/>
          <w:b w:val="false"/>
          <w:i w:val="false"/>
          <w:color w:val="000000"/>
          <w:sz w:val="28"/>
        </w:rPr>
        <w:t>
      аппаратура для передачи, записи или воспроизведения звука или изображения;</w:t>
      </w:r>
    </w:p>
    <w:p>
      <w:pPr>
        <w:spacing w:after="0"/>
        <w:ind w:left="0"/>
        <w:jc w:val="both"/>
      </w:pPr>
      <w:r>
        <w:rPr>
          <w:rFonts w:ascii="Times New Roman"/>
          <w:b w:val="false"/>
          <w:i w:val="false"/>
          <w:color w:val="000000"/>
          <w:sz w:val="28"/>
        </w:rPr>
        <w:t>
      счетные приборы и аппараты.</w:t>
      </w:r>
    </w:p>
    <w:bookmarkStart w:name="z47" w:id="52"/>
    <w:p>
      <w:pPr>
        <w:spacing w:after="0"/>
        <w:ind w:left="0"/>
        <w:jc w:val="both"/>
      </w:pPr>
      <w:r>
        <w:rPr>
          <w:rFonts w:ascii="Times New Roman"/>
          <w:b w:val="false"/>
          <w:i w:val="false"/>
          <w:color w:val="000000"/>
          <w:sz w:val="28"/>
        </w:rPr>
        <w:t>
      3. Оборудование, необходимое экспертам, осуществляющим топографические съемки или геофизическую разведку:</w:t>
      </w:r>
    </w:p>
    <w:bookmarkEnd w:id="52"/>
    <w:p>
      <w:pPr>
        <w:spacing w:after="0"/>
        <w:ind w:left="0"/>
        <w:jc w:val="both"/>
      </w:pPr>
      <w:r>
        <w:rPr>
          <w:rFonts w:ascii="Times New Roman"/>
          <w:b w:val="false"/>
          <w:i w:val="false"/>
          <w:color w:val="000000"/>
          <w:sz w:val="28"/>
        </w:rPr>
        <w:t>
      контрольно-измерительные приборы и аппараты;</w:t>
      </w:r>
    </w:p>
    <w:p>
      <w:pPr>
        <w:spacing w:after="0"/>
        <w:ind w:left="0"/>
        <w:jc w:val="both"/>
      </w:pPr>
      <w:r>
        <w:rPr>
          <w:rFonts w:ascii="Times New Roman"/>
          <w:b w:val="false"/>
          <w:i w:val="false"/>
          <w:color w:val="000000"/>
          <w:sz w:val="28"/>
        </w:rPr>
        <w:t>
      буровое оборудование;</w:t>
      </w:r>
    </w:p>
    <w:p>
      <w:pPr>
        <w:spacing w:after="0"/>
        <w:ind w:left="0"/>
        <w:jc w:val="both"/>
      </w:pPr>
      <w:r>
        <w:rPr>
          <w:rFonts w:ascii="Times New Roman"/>
          <w:b w:val="false"/>
          <w:i w:val="false"/>
          <w:color w:val="000000"/>
          <w:sz w:val="28"/>
        </w:rPr>
        <w:t>
      передающее оборудование и оборудование связи.</w:t>
      </w:r>
    </w:p>
    <w:bookmarkStart w:name="z48" w:id="53"/>
    <w:p>
      <w:pPr>
        <w:spacing w:after="0"/>
        <w:ind w:left="0"/>
        <w:jc w:val="both"/>
      </w:pPr>
      <w:r>
        <w:rPr>
          <w:rFonts w:ascii="Times New Roman"/>
          <w:b w:val="false"/>
          <w:i w:val="false"/>
          <w:color w:val="000000"/>
          <w:sz w:val="28"/>
        </w:rPr>
        <w:t>
      4. Оборудование, необходимое специалистам, борющимся с загрязнением окружающей среды (осциллографы (осциллоскопы), спектрометры, прочие приборы и аппаратура для измерения и контроля величин, приборы и аппаратура для обнаружения и измерения альфа-, бета-, гамма-, рентгеновского, космического и прочих ионизирующих излучений и т.п.).</w:t>
      </w:r>
    </w:p>
    <w:bookmarkEnd w:id="53"/>
    <w:bookmarkStart w:name="z49" w:id="54"/>
    <w:p>
      <w:pPr>
        <w:spacing w:after="0"/>
        <w:ind w:left="0"/>
        <w:jc w:val="both"/>
      </w:pPr>
      <w:r>
        <w:rPr>
          <w:rFonts w:ascii="Times New Roman"/>
          <w:b w:val="false"/>
          <w:i w:val="false"/>
          <w:color w:val="000000"/>
          <w:sz w:val="28"/>
        </w:rPr>
        <w:t>
      5. Приборы и аппараты, необходимые медицинским работникам, ветеринарам.</w:t>
      </w:r>
    </w:p>
    <w:bookmarkEnd w:id="54"/>
    <w:bookmarkStart w:name="z50" w:id="55"/>
    <w:p>
      <w:pPr>
        <w:spacing w:after="0"/>
        <w:ind w:left="0"/>
        <w:jc w:val="both"/>
      </w:pPr>
      <w:r>
        <w:rPr>
          <w:rFonts w:ascii="Times New Roman"/>
          <w:b w:val="false"/>
          <w:i w:val="false"/>
          <w:color w:val="000000"/>
          <w:sz w:val="28"/>
        </w:rPr>
        <w:t>
      6. Оборудование, необходимое археологам, палеонтологам, географам, зоологам и другим ученым, занимающимся естественными науками.</w:t>
      </w:r>
    </w:p>
    <w:bookmarkEnd w:id="55"/>
    <w:bookmarkStart w:name="z51" w:id="56"/>
    <w:p>
      <w:pPr>
        <w:spacing w:after="0"/>
        <w:ind w:left="0"/>
        <w:jc w:val="both"/>
      </w:pPr>
      <w:r>
        <w:rPr>
          <w:rFonts w:ascii="Times New Roman"/>
          <w:b w:val="false"/>
          <w:i w:val="false"/>
          <w:color w:val="000000"/>
          <w:sz w:val="28"/>
        </w:rPr>
        <w:t>
      7. Оборудование, необходимое артистам, театральным труппам и оркестрам (предметы, используемые в ходе представлений, музыкальные инструменты, декорации и костюмы и т.п.).</w:t>
      </w:r>
    </w:p>
    <w:bookmarkEnd w:id="56"/>
    <w:bookmarkStart w:name="z52" w:id="57"/>
    <w:p>
      <w:pPr>
        <w:spacing w:after="0"/>
        <w:ind w:left="0"/>
        <w:jc w:val="both"/>
      </w:pPr>
      <w:r>
        <w:rPr>
          <w:rFonts w:ascii="Times New Roman"/>
          <w:b w:val="false"/>
          <w:i w:val="false"/>
          <w:color w:val="000000"/>
          <w:sz w:val="28"/>
        </w:rPr>
        <w:t>
      8. Оборудование, необходимое докладчику для пояснения доклада.</w:t>
      </w:r>
    </w:p>
    <w:bookmarkEnd w:id="57"/>
    <w:bookmarkStart w:name="z53" w:id="58"/>
    <w:p>
      <w:pPr>
        <w:spacing w:after="0"/>
        <w:ind w:left="0"/>
        <w:jc w:val="both"/>
      </w:pPr>
      <w:r>
        <w:rPr>
          <w:rFonts w:ascii="Times New Roman"/>
          <w:b w:val="false"/>
          <w:i w:val="false"/>
          <w:color w:val="000000"/>
          <w:sz w:val="28"/>
        </w:rPr>
        <w:t>
      9. Оборудование, необходимое для осуществления фотосъемок (фотоаппараты любых типов, кассеты, экспонометры, объективы, треноги, аккумуляторы, приводные ремни, устройства для зарядки батарей, мониторы, осветительное оборудование, модная одежда и предметы туалета манекенщиц и т.п.).</w:t>
      </w:r>
    </w:p>
    <w:bookmarkEnd w:id="58"/>
    <w:bookmarkStart w:name="z54" w:id="59"/>
    <w:p>
      <w:pPr>
        <w:spacing w:after="0"/>
        <w:ind w:left="0"/>
        <w:jc w:val="both"/>
      </w:pPr>
      <w:r>
        <w:rPr>
          <w:rFonts w:ascii="Times New Roman"/>
          <w:b w:val="false"/>
          <w:i w:val="false"/>
          <w:color w:val="000000"/>
          <w:sz w:val="28"/>
        </w:rPr>
        <w:t>
      10. Транспортные средства, разработанные или специально приспособленные для вышеуказанного оборудования (передвижные контрольные установки, передвижные мастерские, передвижные лаборатории и т.п.).</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Перечню товаров, временно</w:t>
            </w:r>
            <w:r>
              <w:br/>
            </w:r>
            <w:r>
              <w:rPr>
                <w:rFonts w:ascii="Times New Roman"/>
                <w:b w:val="false"/>
                <w:i w:val="false"/>
                <w:color w:val="000000"/>
                <w:sz w:val="20"/>
              </w:rPr>
              <w:t>ввозимых с полным условным</w:t>
            </w:r>
            <w:r>
              <w:br/>
            </w:r>
            <w:r>
              <w:rPr>
                <w:rFonts w:ascii="Times New Roman"/>
                <w:b w:val="false"/>
                <w:i w:val="false"/>
                <w:color w:val="000000"/>
                <w:sz w:val="20"/>
              </w:rPr>
              <w:t>освобождением от уплаты</w:t>
            </w:r>
            <w:r>
              <w:br/>
            </w:r>
            <w:r>
              <w:rPr>
                <w:rFonts w:ascii="Times New Roman"/>
                <w:b w:val="false"/>
                <w:i w:val="false"/>
                <w:color w:val="000000"/>
                <w:sz w:val="20"/>
              </w:rPr>
              <w:t>таможенных пошлин, налогов</w:t>
            </w:r>
          </w:p>
        </w:tc>
      </w:tr>
    </w:tbl>
    <w:bookmarkStart w:name="z56" w:id="60"/>
    <w:p>
      <w:pPr>
        <w:spacing w:after="0"/>
        <w:ind w:left="0"/>
        <w:jc w:val="both"/>
      </w:pPr>
      <w:r>
        <w:rPr>
          <w:rFonts w:ascii="Times New Roman"/>
          <w:b w:val="false"/>
          <w:i w:val="false"/>
          <w:color w:val="000000"/>
          <w:sz w:val="28"/>
        </w:rPr>
        <w:t>
      1. Оборудование для игровых видов спорта:</w:t>
      </w:r>
    </w:p>
    <w:bookmarkEnd w:id="60"/>
    <w:p>
      <w:pPr>
        <w:spacing w:after="0"/>
        <w:ind w:left="0"/>
        <w:jc w:val="both"/>
      </w:pPr>
      <w:r>
        <w:rPr>
          <w:rFonts w:ascii="Times New Roman"/>
          <w:b w:val="false"/>
          <w:i w:val="false"/>
          <w:color w:val="000000"/>
          <w:sz w:val="28"/>
        </w:rPr>
        <w:t>
      шайбы, воланы, биты, клюшки.</w:t>
      </w:r>
    </w:p>
    <w:bookmarkStart w:name="z57" w:id="61"/>
    <w:p>
      <w:pPr>
        <w:spacing w:after="0"/>
        <w:ind w:left="0"/>
        <w:jc w:val="both"/>
      </w:pPr>
      <w:r>
        <w:rPr>
          <w:rFonts w:ascii="Times New Roman"/>
          <w:b w:val="false"/>
          <w:i w:val="false"/>
          <w:color w:val="000000"/>
          <w:sz w:val="28"/>
        </w:rPr>
        <w:t>
      2. Оборудование для занятий легкой атлетикой:</w:t>
      </w:r>
    </w:p>
    <w:bookmarkEnd w:id="61"/>
    <w:p>
      <w:pPr>
        <w:spacing w:after="0"/>
        <w:ind w:left="0"/>
        <w:jc w:val="both"/>
      </w:pPr>
      <w:r>
        <w:rPr>
          <w:rFonts w:ascii="Times New Roman"/>
          <w:b w:val="false"/>
          <w:i w:val="false"/>
          <w:color w:val="000000"/>
          <w:sz w:val="28"/>
        </w:rPr>
        <w:t>
      барьеры;</w:t>
      </w:r>
    </w:p>
    <w:p>
      <w:pPr>
        <w:spacing w:after="0"/>
        <w:ind w:left="0"/>
        <w:jc w:val="both"/>
      </w:pPr>
      <w:r>
        <w:rPr>
          <w:rFonts w:ascii="Times New Roman"/>
          <w:b w:val="false"/>
          <w:i w:val="false"/>
          <w:color w:val="000000"/>
          <w:sz w:val="28"/>
        </w:rPr>
        <w:t>
      метательные снаряды, шесты, эстафетные палочки.</w:t>
      </w:r>
    </w:p>
    <w:bookmarkStart w:name="z58" w:id="62"/>
    <w:p>
      <w:pPr>
        <w:spacing w:after="0"/>
        <w:ind w:left="0"/>
        <w:jc w:val="both"/>
      </w:pPr>
      <w:r>
        <w:rPr>
          <w:rFonts w:ascii="Times New Roman"/>
          <w:b w:val="false"/>
          <w:i w:val="false"/>
          <w:color w:val="000000"/>
          <w:sz w:val="28"/>
        </w:rPr>
        <w:t>
      3. Оборудование для игры в мяч:</w:t>
      </w:r>
    </w:p>
    <w:bookmarkEnd w:id="62"/>
    <w:p>
      <w:pPr>
        <w:spacing w:after="0"/>
        <w:ind w:left="0"/>
        <w:jc w:val="both"/>
      </w:pPr>
      <w:r>
        <w:rPr>
          <w:rFonts w:ascii="Times New Roman"/>
          <w:b w:val="false"/>
          <w:i w:val="false"/>
          <w:color w:val="000000"/>
          <w:sz w:val="28"/>
        </w:rPr>
        <w:t>
      любые мячи;</w:t>
      </w:r>
    </w:p>
    <w:p>
      <w:pPr>
        <w:spacing w:after="0"/>
        <w:ind w:left="0"/>
        <w:jc w:val="both"/>
      </w:pPr>
      <w:r>
        <w:rPr>
          <w:rFonts w:ascii="Times New Roman"/>
          <w:b w:val="false"/>
          <w:i w:val="false"/>
          <w:color w:val="000000"/>
          <w:sz w:val="28"/>
        </w:rPr>
        <w:t>
      ракетки;</w:t>
      </w:r>
    </w:p>
    <w:p>
      <w:pPr>
        <w:spacing w:after="0"/>
        <w:ind w:left="0"/>
        <w:jc w:val="both"/>
      </w:pPr>
      <w:r>
        <w:rPr>
          <w:rFonts w:ascii="Times New Roman"/>
          <w:b w:val="false"/>
          <w:i w:val="false"/>
          <w:color w:val="000000"/>
          <w:sz w:val="28"/>
        </w:rPr>
        <w:t>
      любые сетки;</w:t>
      </w:r>
    </w:p>
    <w:p>
      <w:pPr>
        <w:spacing w:after="0"/>
        <w:ind w:left="0"/>
        <w:jc w:val="both"/>
      </w:pPr>
      <w:r>
        <w:rPr>
          <w:rFonts w:ascii="Times New Roman"/>
          <w:b w:val="false"/>
          <w:i w:val="false"/>
          <w:color w:val="000000"/>
          <w:sz w:val="28"/>
        </w:rPr>
        <w:t>
      стойки ворот.</w:t>
      </w:r>
    </w:p>
    <w:bookmarkStart w:name="z59" w:id="63"/>
    <w:p>
      <w:pPr>
        <w:spacing w:after="0"/>
        <w:ind w:left="0"/>
        <w:jc w:val="both"/>
      </w:pPr>
      <w:r>
        <w:rPr>
          <w:rFonts w:ascii="Times New Roman"/>
          <w:b w:val="false"/>
          <w:i w:val="false"/>
          <w:color w:val="000000"/>
          <w:sz w:val="28"/>
        </w:rPr>
        <w:t>
      4. Оборудование для зимних видов спорта:</w:t>
      </w:r>
    </w:p>
    <w:bookmarkEnd w:id="63"/>
    <w:p>
      <w:pPr>
        <w:spacing w:after="0"/>
        <w:ind w:left="0"/>
        <w:jc w:val="both"/>
      </w:pPr>
      <w:r>
        <w:rPr>
          <w:rFonts w:ascii="Times New Roman"/>
          <w:b w:val="false"/>
          <w:i w:val="false"/>
          <w:color w:val="000000"/>
          <w:sz w:val="28"/>
        </w:rPr>
        <w:t>
      лыжи и лыжные палки;</w:t>
      </w:r>
    </w:p>
    <w:p>
      <w:pPr>
        <w:spacing w:after="0"/>
        <w:ind w:left="0"/>
        <w:jc w:val="both"/>
      </w:pPr>
      <w:r>
        <w:rPr>
          <w:rFonts w:ascii="Times New Roman"/>
          <w:b w:val="false"/>
          <w:i w:val="false"/>
          <w:color w:val="000000"/>
          <w:sz w:val="28"/>
        </w:rPr>
        <w:t>
      коньки;</w:t>
      </w:r>
    </w:p>
    <w:p>
      <w:pPr>
        <w:spacing w:after="0"/>
        <w:ind w:left="0"/>
        <w:jc w:val="both"/>
      </w:pPr>
      <w:r>
        <w:rPr>
          <w:rFonts w:ascii="Times New Roman"/>
          <w:b w:val="false"/>
          <w:i w:val="false"/>
          <w:color w:val="000000"/>
          <w:sz w:val="28"/>
        </w:rPr>
        <w:t>
      сани, в том числе для занятия бобслеем;</w:t>
      </w:r>
    </w:p>
    <w:p>
      <w:pPr>
        <w:spacing w:after="0"/>
        <w:ind w:left="0"/>
        <w:jc w:val="both"/>
      </w:pPr>
      <w:r>
        <w:rPr>
          <w:rFonts w:ascii="Times New Roman"/>
          <w:b w:val="false"/>
          <w:i w:val="false"/>
          <w:color w:val="000000"/>
          <w:sz w:val="28"/>
        </w:rPr>
        <w:t>
      оборудование для игры в керлинг.</w:t>
      </w:r>
    </w:p>
    <w:bookmarkStart w:name="z60" w:id="64"/>
    <w:p>
      <w:pPr>
        <w:spacing w:after="0"/>
        <w:ind w:left="0"/>
        <w:jc w:val="both"/>
      </w:pPr>
      <w:r>
        <w:rPr>
          <w:rFonts w:ascii="Times New Roman"/>
          <w:b w:val="false"/>
          <w:i w:val="false"/>
          <w:color w:val="000000"/>
          <w:sz w:val="28"/>
        </w:rPr>
        <w:t>
      5. Спортивная одежда, обувь и головные уборы.</w:t>
      </w:r>
    </w:p>
    <w:bookmarkEnd w:id="64"/>
    <w:bookmarkStart w:name="z61" w:id="65"/>
    <w:p>
      <w:pPr>
        <w:spacing w:after="0"/>
        <w:ind w:left="0"/>
        <w:jc w:val="both"/>
      </w:pPr>
      <w:r>
        <w:rPr>
          <w:rFonts w:ascii="Times New Roman"/>
          <w:b w:val="false"/>
          <w:i w:val="false"/>
          <w:color w:val="000000"/>
          <w:sz w:val="28"/>
        </w:rPr>
        <w:t>
      6. Оборудование для занятий водными видами спорта:</w:t>
      </w:r>
    </w:p>
    <w:bookmarkEnd w:id="65"/>
    <w:p>
      <w:pPr>
        <w:spacing w:after="0"/>
        <w:ind w:left="0"/>
        <w:jc w:val="both"/>
      </w:pPr>
      <w:r>
        <w:rPr>
          <w:rFonts w:ascii="Times New Roman"/>
          <w:b w:val="false"/>
          <w:i w:val="false"/>
          <w:color w:val="000000"/>
          <w:sz w:val="28"/>
        </w:rPr>
        <w:t>
      каноэ, каяки, байдарки, ялы, рафты;</w:t>
      </w:r>
    </w:p>
    <w:p>
      <w:pPr>
        <w:spacing w:after="0"/>
        <w:ind w:left="0"/>
        <w:jc w:val="both"/>
      </w:pPr>
      <w:r>
        <w:rPr>
          <w:rFonts w:ascii="Times New Roman"/>
          <w:b w:val="false"/>
          <w:i w:val="false"/>
          <w:color w:val="000000"/>
          <w:sz w:val="28"/>
        </w:rPr>
        <w:t>
      парусные суда, гребные и моторные лодки, паруса, весла;</w:t>
      </w:r>
    </w:p>
    <w:p>
      <w:pPr>
        <w:spacing w:after="0"/>
        <w:ind w:left="0"/>
        <w:jc w:val="both"/>
      </w:pPr>
      <w:r>
        <w:rPr>
          <w:rFonts w:ascii="Times New Roman"/>
          <w:b w:val="false"/>
          <w:i w:val="false"/>
          <w:color w:val="000000"/>
          <w:sz w:val="28"/>
        </w:rPr>
        <w:t>
      доски и паруса для серфинга и виндсерфинга;</w:t>
      </w:r>
    </w:p>
    <w:p>
      <w:pPr>
        <w:spacing w:after="0"/>
        <w:ind w:left="0"/>
        <w:jc w:val="both"/>
      </w:pPr>
      <w:r>
        <w:rPr>
          <w:rFonts w:ascii="Times New Roman"/>
          <w:b w:val="false"/>
          <w:i w:val="false"/>
          <w:color w:val="000000"/>
          <w:sz w:val="28"/>
        </w:rPr>
        <w:t>
      водные лыжи.</w:t>
      </w:r>
    </w:p>
    <w:bookmarkStart w:name="z62" w:id="66"/>
    <w:p>
      <w:pPr>
        <w:spacing w:after="0"/>
        <w:ind w:left="0"/>
        <w:jc w:val="both"/>
      </w:pPr>
      <w:r>
        <w:rPr>
          <w:rFonts w:ascii="Times New Roman"/>
          <w:b w:val="false"/>
          <w:i w:val="false"/>
          <w:color w:val="000000"/>
          <w:sz w:val="28"/>
        </w:rPr>
        <w:t>
      7. Транспортные средства:</w:t>
      </w:r>
    </w:p>
    <w:bookmarkEnd w:id="66"/>
    <w:p>
      <w:pPr>
        <w:spacing w:after="0"/>
        <w:ind w:left="0"/>
        <w:jc w:val="both"/>
      </w:pPr>
      <w:r>
        <w:rPr>
          <w:rFonts w:ascii="Times New Roman"/>
          <w:b w:val="false"/>
          <w:i w:val="false"/>
          <w:color w:val="000000"/>
          <w:sz w:val="28"/>
        </w:rPr>
        <w:t>
      гоночные автомобили;</w:t>
      </w:r>
    </w:p>
    <w:p>
      <w:pPr>
        <w:spacing w:after="0"/>
        <w:ind w:left="0"/>
        <w:jc w:val="both"/>
      </w:pPr>
      <w:r>
        <w:rPr>
          <w:rFonts w:ascii="Times New Roman"/>
          <w:b w:val="false"/>
          <w:i w:val="false"/>
          <w:color w:val="000000"/>
          <w:sz w:val="28"/>
        </w:rPr>
        <w:t>
      мотоциклы (в том числе водные), квадроциклы;</w:t>
      </w:r>
    </w:p>
    <w:p>
      <w:pPr>
        <w:spacing w:after="0"/>
        <w:ind w:left="0"/>
        <w:jc w:val="both"/>
      </w:pPr>
      <w:r>
        <w:rPr>
          <w:rFonts w:ascii="Times New Roman"/>
          <w:b w:val="false"/>
          <w:i w:val="false"/>
          <w:color w:val="000000"/>
          <w:sz w:val="28"/>
        </w:rPr>
        <w:t>
      спортивные летательные аппараты.</w:t>
      </w:r>
    </w:p>
    <w:bookmarkStart w:name="z63" w:id="67"/>
    <w:p>
      <w:pPr>
        <w:spacing w:after="0"/>
        <w:ind w:left="0"/>
        <w:jc w:val="both"/>
      </w:pPr>
      <w:r>
        <w:rPr>
          <w:rFonts w:ascii="Times New Roman"/>
          <w:b w:val="false"/>
          <w:i w:val="false"/>
          <w:color w:val="000000"/>
          <w:sz w:val="28"/>
        </w:rPr>
        <w:t>
      8. Оборудование для различных видов спорта:</w:t>
      </w:r>
    </w:p>
    <w:bookmarkEnd w:id="67"/>
    <w:p>
      <w:pPr>
        <w:spacing w:after="0"/>
        <w:ind w:left="0"/>
        <w:jc w:val="both"/>
      </w:pPr>
      <w:r>
        <w:rPr>
          <w:rFonts w:ascii="Times New Roman"/>
          <w:b w:val="false"/>
          <w:i w:val="false"/>
          <w:color w:val="000000"/>
          <w:sz w:val="28"/>
        </w:rPr>
        <w:t>
      спортивное огнестрельное оружие, оружейные запасные части и принадлежности;</w:t>
      </w:r>
    </w:p>
    <w:p>
      <w:pPr>
        <w:spacing w:after="0"/>
        <w:ind w:left="0"/>
        <w:jc w:val="both"/>
      </w:pPr>
      <w:r>
        <w:rPr>
          <w:rFonts w:ascii="Times New Roman"/>
          <w:b w:val="false"/>
          <w:i w:val="false"/>
          <w:color w:val="000000"/>
          <w:sz w:val="28"/>
        </w:rPr>
        <w:t>
      луки, арбалеты и стрелы к ним;</w:t>
      </w:r>
    </w:p>
    <w:p>
      <w:pPr>
        <w:spacing w:after="0"/>
        <w:ind w:left="0"/>
        <w:jc w:val="both"/>
      </w:pPr>
      <w:r>
        <w:rPr>
          <w:rFonts w:ascii="Times New Roman"/>
          <w:b w:val="false"/>
          <w:i w:val="false"/>
          <w:color w:val="000000"/>
          <w:sz w:val="28"/>
        </w:rPr>
        <w:t>
      велосипеды без мотора;</w:t>
      </w:r>
    </w:p>
    <w:p>
      <w:pPr>
        <w:spacing w:after="0"/>
        <w:ind w:left="0"/>
        <w:jc w:val="both"/>
      </w:pPr>
      <w:r>
        <w:rPr>
          <w:rFonts w:ascii="Times New Roman"/>
          <w:b w:val="false"/>
          <w:i w:val="false"/>
          <w:color w:val="000000"/>
          <w:sz w:val="28"/>
        </w:rPr>
        <w:t>
      фехтовальное снаряжение и судейская аппаратура;</w:t>
      </w:r>
    </w:p>
    <w:p>
      <w:pPr>
        <w:spacing w:after="0"/>
        <w:ind w:left="0"/>
        <w:jc w:val="both"/>
      </w:pPr>
      <w:r>
        <w:rPr>
          <w:rFonts w:ascii="Times New Roman"/>
          <w:b w:val="false"/>
          <w:i w:val="false"/>
          <w:color w:val="000000"/>
          <w:sz w:val="28"/>
        </w:rPr>
        <w:t>
      защитная экипировка (шлемы, маски, нагрудники, налокотники, наколенники, тяжелоатлетические пояса, раковины, щитки, ловушки, напульсники, перчатки (краги), штормовки, спасательные жилеты и пояса и т.п.);</w:t>
      </w:r>
    </w:p>
    <w:p>
      <w:pPr>
        <w:spacing w:after="0"/>
        <w:ind w:left="0"/>
        <w:jc w:val="both"/>
      </w:pPr>
      <w:r>
        <w:rPr>
          <w:rFonts w:ascii="Times New Roman"/>
          <w:b w:val="false"/>
          <w:i w:val="false"/>
          <w:color w:val="000000"/>
          <w:sz w:val="28"/>
        </w:rPr>
        <w:t>
      боксерские перчатки;</w:t>
      </w:r>
    </w:p>
    <w:p>
      <w:pPr>
        <w:spacing w:after="0"/>
        <w:ind w:left="0"/>
        <w:jc w:val="both"/>
      </w:pPr>
      <w:r>
        <w:rPr>
          <w:rFonts w:ascii="Times New Roman"/>
          <w:b w:val="false"/>
          <w:i w:val="false"/>
          <w:color w:val="000000"/>
          <w:sz w:val="28"/>
        </w:rPr>
        <w:t>
      снаряжение для подводного плавания (гидрокостюмы, акваланги, компрессоры, ласты и т.п.);</w:t>
      </w:r>
    </w:p>
    <w:p>
      <w:pPr>
        <w:spacing w:after="0"/>
        <w:ind w:left="0"/>
        <w:jc w:val="both"/>
      </w:pPr>
      <w:r>
        <w:rPr>
          <w:rFonts w:ascii="Times New Roman"/>
          <w:b w:val="false"/>
          <w:i w:val="false"/>
          <w:color w:val="000000"/>
          <w:sz w:val="28"/>
        </w:rPr>
        <w:t>
      оборудование для занятия гимнастикой;</w:t>
      </w:r>
    </w:p>
    <w:p>
      <w:pPr>
        <w:spacing w:after="0"/>
        <w:ind w:left="0"/>
        <w:jc w:val="both"/>
      </w:pPr>
      <w:r>
        <w:rPr>
          <w:rFonts w:ascii="Times New Roman"/>
          <w:b w:val="false"/>
          <w:i w:val="false"/>
          <w:color w:val="000000"/>
          <w:sz w:val="28"/>
        </w:rPr>
        <w:t>
      компасы;</w:t>
      </w:r>
    </w:p>
    <w:p>
      <w:pPr>
        <w:spacing w:after="0"/>
        <w:ind w:left="0"/>
        <w:jc w:val="both"/>
      </w:pPr>
      <w:r>
        <w:rPr>
          <w:rFonts w:ascii="Times New Roman"/>
          <w:b w:val="false"/>
          <w:i w:val="false"/>
          <w:color w:val="000000"/>
          <w:sz w:val="28"/>
        </w:rPr>
        <w:t>
      оборудование для занятия тяжелой атлетикой;</w:t>
      </w:r>
    </w:p>
    <w:p>
      <w:pPr>
        <w:spacing w:after="0"/>
        <w:ind w:left="0"/>
        <w:jc w:val="both"/>
      </w:pPr>
      <w:r>
        <w:rPr>
          <w:rFonts w:ascii="Times New Roman"/>
          <w:b w:val="false"/>
          <w:i w:val="false"/>
          <w:color w:val="000000"/>
          <w:sz w:val="28"/>
        </w:rPr>
        <w:t>
      оборудование для занятия конным спортом (в том числе коневозки);</w:t>
      </w:r>
    </w:p>
    <w:p>
      <w:pPr>
        <w:spacing w:after="0"/>
        <w:ind w:left="0"/>
        <w:jc w:val="both"/>
      </w:pPr>
      <w:r>
        <w:rPr>
          <w:rFonts w:ascii="Times New Roman"/>
          <w:b w:val="false"/>
          <w:i w:val="false"/>
          <w:color w:val="000000"/>
          <w:sz w:val="28"/>
        </w:rPr>
        <w:t>
      парашюты (в том числе парапланы), планеры, дельтапланы;</w:t>
      </w:r>
    </w:p>
    <w:p>
      <w:pPr>
        <w:spacing w:after="0"/>
        <w:ind w:left="0"/>
        <w:jc w:val="both"/>
      </w:pPr>
      <w:r>
        <w:rPr>
          <w:rFonts w:ascii="Times New Roman"/>
          <w:b w:val="false"/>
          <w:i w:val="false"/>
          <w:color w:val="000000"/>
          <w:sz w:val="28"/>
        </w:rPr>
        <w:t>
      альпинистское снаряжение;</w:t>
      </w:r>
    </w:p>
    <w:p>
      <w:pPr>
        <w:spacing w:after="0"/>
        <w:ind w:left="0"/>
        <w:jc w:val="both"/>
      </w:pPr>
      <w:r>
        <w:rPr>
          <w:rFonts w:ascii="Times New Roman"/>
          <w:b w:val="false"/>
          <w:i w:val="false"/>
          <w:color w:val="000000"/>
          <w:sz w:val="28"/>
        </w:rPr>
        <w:t>
      носители звукового сопровождения спортивных выступлений.</w:t>
      </w:r>
    </w:p>
    <w:bookmarkStart w:name="z64" w:id="68"/>
    <w:p>
      <w:pPr>
        <w:spacing w:after="0"/>
        <w:ind w:left="0"/>
        <w:jc w:val="both"/>
      </w:pPr>
      <w:r>
        <w:rPr>
          <w:rFonts w:ascii="Times New Roman"/>
          <w:b w:val="false"/>
          <w:i w:val="false"/>
          <w:color w:val="000000"/>
          <w:sz w:val="28"/>
        </w:rPr>
        <w:t>
      9. Вспомогательное оборудование:</w:t>
      </w:r>
    </w:p>
    <w:bookmarkEnd w:id="68"/>
    <w:p>
      <w:pPr>
        <w:spacing w:after="0"/>
        <w:ind w:left="0"/>
        <w:jc w:val="both"/>
      </w:pPr>
      <w:r>
        <w:rPr>
          <w:rFonts w:ascii="Times New Roman"/>
          <w:b w:val="false"/>
          <w:i w:val="false"/>
          <w:color w:val="000000"/>
          <w:sz w:val="28"/>
        </w:rPr>
        <w:t>
      оборудование для измерения и демонстрации результатов;</w:t>
      </w:r>
    </w:p>
    <w:p>
      <w:pPr>
        <w:spacing w:after="0"/>
        <w:ind w:left="0"/>
        <w:jc w:val="both"/>
      </w:pPr>
      <w:r>
        <w:rPr>
          <w:rFonts w:ascii="Times New Roman"/>
          <w:b w:val="false"/>
          <w:i w:val="false"/>
          <w:color w:val="000000"/>
          <w:sz w:val="28"/>
        </w:rPr>
        <w:t>
      велостанки;</w:t>
      </w:r>
    </w:p>
    <w:p>
      <w:pPr>
        <w:spacing w:after="0"/>
        <w:ind w:left="0"/>
        <w:jc w:val="both"/>
      </w:pPr>
      <w:r>
        <w:rPr>
          <w:rFonts w:ascii="Times New Roman"/>
          <w:b w:val="false"/>
          <w:i w:val="false"/>
          <w:color w:val="000000"/>
          <w:sz w:val="28"/>
        </w:rPr>
        <w:t>
      медицинское оборудование для лечебно - диагностических целей, включая оборудование для проведения допинг - контроля.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Перечню товаров, временно</w:t>
            </w:r>
            <w:r>
              <w:br/>
            </w:r>
            <w:r>
              <w:rPr>
                <w:rFonts w:ascii="Times New Roman"/>
                <w:b w:val="false"/>
                <w:i w:val="false"/>
                <w:color w:val="000000"/>
                <w:sz w:val="20"/>
              </w:rPr>
              <w:t>ввозимых с полным условным</w:t>
            </w:r>
            <w:r>
              <w:br/>
            </w:r>
            <w:r>
              <w:rPr>
                <w:rFonts w:ascii="Times New Roman"/>
                <w:b w:val="false"/>
                <w:i w:val="false"/>
                <w:color w:val="000000"/>
                <w:sz w:val="20"/>
              </w:rPr>
              <w:t>освобождением от уплаты</w:t>
            </w:r>
            <w:r>
              <w:br/>
            </w:r>
            <w:r>
              <w:rPr>
                <w:rFonts w:ascii="Times New Roman"/>
                <w:b w:val="false"/>
                <w:i w:val="false"/>
                <w:color w:val="000000"/>
                <w:sz w:val="20"/>
              </w:rPr>
              <w:t>таможенных пошлин, налогов</w:t>
            </w:r>
          </w:p>
        </w:tc>
      </w:tr>
    </w:tbl>
    <w:bookmarkStart w:name="z66" w:id="69"/>
    <w:p>
      <w:pPr>
        <w:spacing w:after="0"/>
        <w:ind w:left="0"/>
        <w:jc w:val="both"/>
      </w:pPr>
      <w:r>
        <w:rPr>
          <w:rFonts w:ascii="Times New Roman"/>
          <w:b w:val="false"/>
          <w:i w:val="false"/>
          <w:color w:val="000000"/>
          <w:sz w:val="28"/>
        </w:rPr>
        <w:t>
      1. Книги и печатная продукция:</w:t>
      </w:r>
    </w:p>
    <w:bookmarkEnd w:id="69"/>
    <w:p>
      <w:pPr>
        <w:spacing w:after="0"/>
        <w:ind w:left="0"/>
        <w:jc w:val="both"/>
      </w:pPr>
      <w:r>
        <w:rPr>
          <w:rFonts w:ascii="Times New Roman"/>
          <w:b w:val="false"/>
          <w:i w:val="false"/>
          <w:color w:val="000000"/>
          <w:sz w:val="28"/>
        </w:rPr>
        <w:t>
      книги, в том числе учебники;</w:t>
      </w:r>
    </w:p>
    <w:p>
      <w:pPr>
        <w:spacing w:after="0"/>
        <w:ind w:left="0"/>
        <w:jc w:val="both"/>
      </w:pPr>
      <w:r>
        <w:rPr>
          <w:rFonts w:ascii="Times New Roman"/>
          <w:b w:val="false"/>
          <w:i w:val="false"/>
          <w:color w:val="000000"/>
          <w:sz w:val="28"/>
        </w:rPr>
        <w:t>
      газеты, журналы и другие периодические издания;</w:t>
      </w:r>
    </w:p>
    <w:p>
      <w:pPr>
        <w:spacing w:after="0"/>
        <w:ind w:left="0"/>
        <w:jc w:val="both"/>
      </w:pPr>
      <w:r>
        <w:rPr>
          <w:rFonts w:ascii="Times New Roman"/>
          <w:b w:val="false"/>
          <w:i w:val="false"/>
          <w:color w:val="000000"/>
          <w:sz w:val="28"/>
        </w:rPr>
        <w:t>
      брошюры, содержащие информацию о возможностях проведения досуга в портах.</w:t>
      </w:r>
    </w:p>
    <w:bookmarkStart w:name="z67" w:id="70"/>
    <w:p>
      <w:pPr>
        <w:spacing w:after="0"/>
        <w:ind w:left="0"/>
        <w:jc w:val="both"/>
      </w:pPr>
      <w:r>
        <w:rPr>
          <w:rFonts w:ascii="Times New Roman"/>
          <w:b w:val="false"/>
          <w:i w:val="false"/>
          <w:color w:val="000000"/>
          <w:sz w:val="28"/>
        </w:rPr>
        <w:t>
      2. Аудиовизуальное оборудование:</w:t>
      </w:r>
    </w:p>
    <w:bookmarkEnd w:id="70"/>
    <w:p>
      <w:pPr>
        <w:spacing w:after="0"/>
        <w:ind w:left="0"/>
        <w:jc w:val="both"/>
      </w:pPr>
      <w:r>
        <w:rPr>
          <w:rFonts w:ascii="Times New Roman"/>
          <w:b w:val="false"/>
          <w:i w:val="false"/>
          <w:color w:val="000000"/>
          <w:sz w:val="28"/>
        </w:rPr>
        <w:t>
      аппаратура для записи звука и изображения и их воспроизведения;</w:t>
      </w:r>
    </w:p>
    <w:p>
      <w:pPr>
        <w:spacing w:after="0"/>
        <w:ind w:left="0"/>
        <w:jc w:val="both"/>
      </w:pPr>
      <w:r>
        <w:rPr>
          <w:rFonts w:ascii="Times New Roman"/>
          <w:b w:val="false"/>
          <w:i w:val="false"/>
          <w:color w:val="000000"/>
          <w:sz w:val="28"/>
        </w:rPr>
        <w:t>
      проекционные аппараты;</w:t>
      </w:r>
    </w:p>
    <w:p>
      <w:pPr>
        <w:spacing w:after="0"/>
        <w:ind w:left="0"/>
        <w:jc w:val="both"/>
      </w:pPr>
      <w:r>
        <w:rPr>
          <w:rFonts w:ascii="Times New Roman"/>
          <w:b w:val="false"/>
          <w:i w:val="false"/>
          <w:color w:val="000000"/>
          <w:sz w:val="28"/>
        </w:rPr>
        <w:t>
      записи на дисках или магнитных лентах (курсы для изучения языков, радиопередачи, пожелания, музыкальные записи и записи развлекательного характера);</w:t>
      </w:r>
    </w:p>
    <w:p>
      <w:pPr>
        <w:spacing w:after="0"/>
        <w:ind w:left="0"/>
        <w:jc w:val="both"/>
      </w:pPr>
      <w:r>
        <w:rPr>
          <w:rFonts w:ascii="Times New Roman"/>
          <w:b w:val="false"/>
          <w:i w:val="false"/>
          <w:color w:val="000000"/>
          <w:sz w:val="28"/>
        </w:rPr>
        <w:t>
      заснятые и проявленные кино- и фотопленки;</w:t>
      </w:r>
    </w:p>
    <w:p>
      <w:pPr>
        <w:spacing w:after="0"/>
        <w:ind w:left="0"/>
        <w:jc w:val="both"/>
      </w:pPr>
      <w:r>
        <w:rPr>
          <w:rFonts w:ascii="Times New Roman"/>
          <w:b w:val="false"/>
          <w:i w:val="false"/>
          <w:color w:val="000000"/>
          <w:sz w:val="28"/>
        </w:rPr>
        <w:t>
      слайды;</w:t>
      </w:r>
    </w:p>
    <w:p>
      <w:pPr>
        <w:spacing w:after="0"/>
        <w:ind w:left="0"/>
        <w:jc w:val="both"/>
      </w:pPr>
      <w:r>
        <w:rPr>
          <w:rFonts w:ascii="Times New Roman"/>
          <w:b w:val="false"/>
          <w:i w:val="false"/>
          <w:color w:val="000000"/>
          <w:sz w:val="28"/>
        </w:rPr>
        <w:t>
      видеопленки, аудиопленки.</w:t>
      </w:r>
    </w:p>
    <w:bookmarkStart w:name="z68" w:id="71"/>
    <w:p>
      <w:pPr>
        <w:spacing w:after="0"/>
        <w:ind w:left="0"/>
        <w:jc w:val="both"/>
      </w:pPr>
      <w:r>
        <w:rPr>
          <w:rFonts w:ascii="Times New Roman"/>
          <w:b w:val="false"/>
          <w:i w:val="false"/>
          <w:color w:val="000000"/>
          <w:sz w:val="28"/>
        </w:rPr>
        <w:t>
      3. Спортивные изделия:</w:t>
      </w:r>
    </w:p>
    <w:bookmarkEnd w:id="71"/>
    <w:p>
      <w:pPr>
        <w:spacing w:after="0"/>
        <w:ind w:left="0"/>
        <w:jc w:val="both"/>
      </w:pPr>
      <w:r>
        <w:rPr>
          <w:rFonts w:ascii="Times New Roman"/>
          <w:b w:val="false"/>
          <w:i w:val="false"/>
          <w:color w:val="000000"/>
          <w:sz w:val="28"/>
        </w:rPr>
        <w:t>
      спортивная одежда;</w:t>
      </w:r>
    </w:p>
    <w:p>
      <w:pPr>
        <w:spacing w:after="0"/>
        <w:ind w:left="0"/>
        <w:jc w:val="both"/>
      </w:pPr>
      <w:r>
        <w:rPr>
          <w:rFonts w:ascii="Times New Roman"/>
          <w:b w:val="false"/>
          <w:i w:val="false"/>
          <w:color w:val="000000"/>
          <w:sz w:val="28"/>
        </w:rPr>
        <w:t>
      различные мячи;</w:t>
      </w:r>
    </w:p>
    <w:p>
      <w:pPr>
        <w:spacing w:after="0"/>
        <w:ind w:left="0"/>
        <w:jc w:val="both"/>
      </w:pPr>
      <w:r>
        <w:rPr>
          <w:rFonts w:ascii="Times New Roman"/>
          <w:b w:val="false"/>
          <w:i w:val="false"/>
          <w:color w:val="000000"/>
          <w:sz w:val="28"/>
        </w:rPr>
        <w:t>
      ракетки и сетки;</w:t>
      </w:r>
    </w:p>
    <w:p>
      <w:pPr>
        <w:spacing w:after="0"/>
        <w:ind w:left="0"/>
        <w:jc w:val="both"/>
      </w:pPr>
      <w:r>
        <w:rPr>
          <w:rFonts w:ascii="Times New Roman"/>
          <w:b w:val="false"/>
          <w:i w:val="false"/>
          <w:color w:val="000000"/>
          <w:sz w:val="28"/>
        </w:rPr>
        <w:t>
      палубные игры;</w:t>
      </w:r>
    </w:p>
    <w:p>
      <w:pPr>
        <w:spacing w:after="0"/>
        <w:ind w:left="0"/>
        <w:jc w:val="both"/>
      </w:pPr>
      <w:r>
        <w:rPr>
          <w:rFonts w:ascii="Times New Roman"/>
          <w:b w:val="false"/>
          <w:i w:val="false"/>
          <w:color w:val="000000"/>
          <w:sz w:val="28"/>
        </w:rPr>
        <w:t>
      легкоатлетический инвентарь;</w:t>
      </w:r>
    </w:p>
    <w:p>
      <w:pPr>
        <w:spacing w:after="0"/>
        <w:ind w:left="0"/>
        <w:jc w:val="both"/>
      </w:pPr>
      <w:r>
        <w:rPr>
          <w:rFonts w:ascii="Times New Roman"/>
          <w:b w:val="false"/>
          <w:i w:val="false"/>
          <w:color w:val="000000"/>
          <w:sz w:val="28"/>
        </w:rPr>
        <w:t>
      гимнастическое оборудование.</w:t>
      </w:r>
    </w:p>
    <w:bookmarkStart w:name="z69" w:id="72"/>
    <w:p>
      <w:pPr>
        <w:spacing w:after="0"/>
        <w:ind w:left="0"/>
        <w:jc w:val="both"/>
      </w:pPr>
      <w:r>
        <w:rPr>
          <w:rFonts w:ascii="Times New Roman"/>
          <w:b w:val="false"/>
          <w:i w:val="false"/>
          <w:color w:val="000000"/>
          <w:sz w:val="28"/>
        </w:rPr>
        <w:t>
      4. Оборудование для игр или проведения досуга:</w:t>
      </w:r>
    </w:p>
    <w:bookmarkEnd w:id="72"/>
    <w:p>
      <w:pPr>
        <w:spacing w:after="0"/>
        <w:ind w:left="0"/>
        <w:jc w:val="both"/>
      </w:pPr>
      <w:r>
        <w:rPr>
          <w:rFonts w:ascii="Times New Roman"/>
          <w:b w:val="false"/>
          <w:i w:val="false"/>
          <w:color w:val="000000"/>
          <w:sz w:val="28"/>
        </w:rPr>
        <w:t>
      комнатные игры;</w:t>
      </w:r>
    </w:p>
    <w:p>
      <w:pPr>
        <w:spacing w:after="0"/>
        <w:ind w:left="0"/>
        <w:jc w:val="both"/>
      </w:pPr>
      <w:r>
        <w:rPr>
          <w:rFonts w:ascii="Times New Roman"/>
          <w:b w:val="false"/>
          <w:i w:val="false"/>
          <w:color w:val="000000"/>
          <w:sz w:val="28"/>
        </w:rPr>
        <w:t>
      музыкальные инструменты;</w:t>
      </w:r>
    </w:p>
    <w:p>
      <w:pPr>
        <w:spacing w:after="0"/>
        <w:ind w:left="0"/>
        <w:jc w:val="both"/>
      </w:pPr>
      <w:r>
        <w:rPr>
          <w:rFonts w:ascii="Times New Roman"/>
          <w:b w:val="false"/>
          <w:i w:val="false"/>
          <w:color w:val="000000"/>
          <w:sz w:val="28"/>
        </w:rPr>
        <w:t>
      оборудование и аксессуары для любительских театров;</w:t>
      </w:r>
    </w:p>
    <w:p>
      <w:pPr>
        <w:spacing w:after="0"/>
        <w:ind w:left="0"/>
        <w:jc w:val="both"/>
      </w:pPr>
      <w:r>
        <w:rPr>
          <w:rFonts w:ascii="Times New Roman"/>
          <w:b w:val="false"/>
          <w:i w:val="false"/>
          <w:color w:val="000000"/>
          <w:sz w:val="28"/>
        </w:rPr>
        <w:t>
      оборудование для занятий живописью, скульптурой, для работы по дереву и металлу и т.д.</w:t>
      </w:r>
    </w:p>
    <w:bookmarkStart w:name="z70" w:id="73"/>
    <w:p>
      <w:pPr>
        <w:spacing w:after="0"/>
        <w:ind w:left="0"/>
        <w:jc w:val="both"/>
      </w:pPr>
      <w:r>
        <w:rPr>
          <w:rFonts w:ascii="Times New Roman"/>
          <w:b w:val="false"/>
          <w:i w:val="false"/>
          <w:color w:val="000000"/>
          <w:sz w:val="28"/>
        </w:rPr>
        <w:t>
      5. Предметы для религиозных обрядов.</w:t>
      </w:r>
    </w:p>
    <w:bookmarkEnd w:id="73"/>
    <w:bookmarkStart w:name="z71" w:id="74"/>
    <w:p>
      <w:pPr>
        <w:spacing w:after="0"/>
        <w:ind w:left="0"/>
        <w:jc w:val="both"/>
      </w:pPr>
      <w:r>
        <w:rPr>
          <w:rFonts w:ascii="Times New Roman"/>
          <w:b w:val="false"/>
          <w:i w:val="false"/>
          <w:color w:val="000000"/>
          <w:sz w:val="28"/>
        </w:rPr>
        <w:t>
      6. Части, детали и принадлежности к оборудованию для проведения досуга.</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Перечню товаров, временно</w:t>
            </w:r>
            <w:r>
              <w:br/>
            </w:r>
            <w:r>
              <w:rPr>
                <w:rFonts w:ascii="Times New Roman"/>
                <w:b w:val="false"/>
                <w:i w:val="false"/>
                <w:color w:val="000000"/>
                <w:sz w:val="20"/>
              </w:rPr>
              <w:t>ввозимых с полным условным</w:t>
            </w:r>
            <w:r>
              <w:br/>
            </w:r>
            <w:r>
              <w:rPr>
                <w:rFonts w:ascii="Times New Roman"/>
                <w:b w:val="false"/>
                <w:i w:val="false"/>
                <w:color w:val="000000"/>
                <w:sz w:val="20"/>
              </w:rPr>
              <w:t>освобождением от уплаты</w:t>
            </w:r>
            <w:r>
              <w:br/>
            </w:r>
            <w:r>
              <w:rPr>
                <w:rFonts w:ascii="Times New Roman"/>
                <w:b w:val="false"/>
                <w:i w:val="false"/>
                <w:color w:val="000000"/>
                <w:sz w:val="20"/>
              </w:rPr>
              <w:t>таможенных пошлин, налогов</w:t>
            </w:r>
          </w:p>
        </w:tc>
      </w:tr>
    </w:tbl>
    <w:bookmarkStart w:name="z73" w:id="75"/>
    <w:p>
      <w:pPr>
        <w:spacing w:after="0"/>
        <w:ind w:left="0"/>
        <w:jc w:val="both"/>
      </w:pPr>
      <w:r>
        <w:rPr>
          <w:rFonts w:ascii="Times New Roman"/>
          <w:b w:val="false"/>
          <w:i w:val="false"/>
          <w:color w:val="000000"/>
          <w:sz w:val="28"/>
        </w:rPr>
        <w:t>
      1. Оборудование прессы:</w:t>
      </w:r>
    </w:p>
    <w:bookmarkEnd w:id="75"/>
    <w:p>
      <w:pPr>
        <w:spacing w:after="0"/>
        <w:ind w:left="0"/>
        <w:jc w:val="both"/>
      </w:pPr>
      <w:r>
        <w:rPr>
          <w:rFonts w:ascii="Times New Roman"/>
          <w:b w:val="false"/>
          <w:i w:val="false"/>
          <w:color w:val="000000"/>
          <w:sz w:val="28"/>
        </w:rPr>
        <w:t>
      персональные компьютеры;</w:t>
      </w:r>
    </w:p>
    <w:p>
      <w:pPr>
        <w:spacing w:after="0"/>
        <w:ind w:left="0"/>
        <w:jc w:val="both"/>
      </w:pPr>
      <w:r>
        <w:rPr>
          <w:rFonts w:ascii="Times New Roman"/>
          <w:b w:val="false"/>
          <w:i w:val="false"/>
          <w:color w:val="000000"/>
          <w:sz w:val="28"/>
        </w:rPr>
        <w:t>
      факсимильные аппараты;</w:t>
      </w:r>
    </w:p>
    <w:p>
      <w:pPr>
        <w:spacing w:after="0"/>
        <w:ind w:left="0"/>
        <w:jc w:val="both"/>
      </w:pPr>
      <w:r>
        <w:rPr>
          <w:rFonts w:ascii="Times New Roman"/>
          <w:b w:val="false"/>
          <w:i w:val="false"/>
          <w:color w:val="000000"/>
          <w:sz w:val="28"/>
        </w:rPr>
        <w:t>
      пишущие машинки;</w:t>
      </w:r>
    </w:p>
    <w:p>
      <w:pPr>
        <w:spacing w:after="0"/>
        <w:ind w:left="0"/>
        <w:jc w:val="both"/>
      </w:pPr>
      <w:r>
        <w:rPr>
          <w:rFonts w:ascii="Times New Roman"/>
          <w:b w:val="false"/>
          <w:i w:val="false"/>
          <w:color w:val="000000"/>
          <w:sz w:val="28"/>
        </w:rPr>
        <w:t>
      фотоаппараты всех типов (пленочные и электронные);</w:t>
      </w:r>
    </w:p>
    <w:p>
      <w:pPr>
        <w:spacing w:after="0"/>
        <w:ind w:left="0"/>
        <w:jc w:val="both"/>
      </w:pPr>
      <w:r>
        <w:rPr>
          <w:rFonts w:ascii="Times New Roman"/>
          <w:b w:val="false"/>
          <w:i w:val="false"/>
          <w:color w:val="000000"/>
          <w:sz w:val="28"/>
        </w:rPr>
        <w:t>
      аппараты для передачи, записи или воспроизведения звука или изображения (магнитофоны, видеомагнитофоны, плееры, микрофоны, микшерные пульты, акустические колонки);</w:t>
      </w:r>
    </w:p>
    <w:p>
      <w:pPr>
        <w:spacing w:after="0"/>
        <w:ind w:left="0"/>
        <w:jc w:val="both"/>
      </w:pPr>
      <w:r>
        <w:rPr>
          <w:rFonts w:ascii="Times New Roman"/>
          <w:b w:val="false"/>
          <w:i w:val="false"/>
          <w:color w:val="000000"/>
          <w:sz w:val="28"/>
        </w:rPr>
        <w:t>
      носители записи звука или изображения, без записи и с записью;</w:t>
      </w:r>
    </w:p>
    <w:p>
      <w:pPr>
        <w:spacing w:after="0"/>
        <w:ind w:left="0"/>
        <w:jc w:val="both"/>
      </w:pPr>
      <w:r>
        <w:rPr>
          <w:rFonts w:ascii="Times New Roman"/>
          <w:b w:val="false"/>
          <w:i w:val="false"/>
          <w:color w:val="000000"/>
          <w:sz w:val="28"/>
        </w:rPr>
        <w:t>
      контрольно-измерительные приборы и аппараты (осциллографы, системы для проверки магнитофонов и видеомагнитофонов, мультиметры, чемоданы и сумки для инструментов, вектороскопы, генераторы видеосигналов и т.д.);</w:t>
      </w:r>
    </w:p>
    <w:p>
      <w:pPr>
        <w:spacing w:after="0"/>
        <w:ind w:left="0"/>
        <w:jc w:val="both"/>
      </w:pPr>
      <w:r>
        <w:rPr>
          <w:rFonts w:ascii="Times New Roman"/>
          <w:b w:val="false"/>
          <w:i w:val="false"/>
          <w:color w:val="000000"/>
          <w:sz w:val="28"/>
        </w:rPr>
        <w:t>
      осветительное оборудование (прожекторы, трансформаторы, треноги);</w:t>
      </w:r>
    </w:p>
    <w:p>
      <w:pPr>
        <w:spacing w:after="0"/>
        <w:ind w:left="0"/>
        <w:jc w:val="both"/>
      </w:pPr>
      <w:r>
        <w:rPr>
          <w:rFonts w:ascii="Times New Roman"/>
          <w:b w:val="false"/>
          <w:i w:val="false"/>
          <w:color w:val="000000"/>
          <w:sz w:val="28"/>
        </w:rPr>
        <w:t>
      вспомогательные принадлежности (кассеты, фотометры, объективы, треноги, аккумуляторы, приводные ремни, устройства для зарядки батарей, мониторы).</w:t>
      </w:r>
    </w:p>
    <w:bookmarkStart w:name="z74" w:id="76"/>
    <w:p>
      <w:pPr>
        <w:spacing w:after="0"/>
        <w:ind w:left="0"/>
        <w:jc w:val="both"/>
      </w:pPr>
      <w:r>
        <w:rPr>
          <w:rFonts w:ascii="Times New Roman"/>
          <w:b w:val="false"/>
          <w:i w:val="false"/>
          <w:color w:val="000000"/>
          <w:sz w:val="28"/>
        </w:rPr>
        <w:t>
      2. Радиовещательное оборудование:</w:t>
      </w:r>
    </w:p>
    <w:bookmarkEnd w:id="76"/>
    <w:p>
      <w:pPr>
        <w:spacing w:after="0"/>
        <w:ind w:left="0"/>
        <w:jc w:val="both"/>
      </w:pPr>
      <w:r>
        <w:rPr>
          <w:rFonts w:ascii="Times New Roman"/>
          <w:b w:val="false"/>
          <w:i w:val="false"/>
          <w:color w:val="000000"/>
          <w:sz w:val="28"/>
        </w:rPr>
        <w:t>
      оборудование связи (радиопередатчики - радиоприемники или передатчики, терминалы, присоединяемые к сети или кабелю, спутниковые линии связи);</w:t>
      </w:r>
    </w:p>
    <w:p>
      <w:pPr>
        <w:spacing w:after="0"/>
        <w:ind w:left="0"/>
        <w:jc w:val="both"/>
      </w:pPr>
      <w:r>
        <w:rPr>
          <w:rFonts w:ascii="Times New Roman"/>
          <w:b w:val="false"/>
          <w:i w:val="false"/>
          <w:color w:val="000000"/>
          <w:sz w:val="28"/>
        </w:rPr>
        <w:t>
      оборудование для генерирования звуковых частот (аппаратура для записи, регистрации или воспроизведения звука);</w:t>
      </w:r>
    </w:p>
    <w:p>
      <w:pPr>
        <w:spacing w:after="0"/>
        <w:ind w:left="0"/>
        <w:jc w:val="both"/>
      </w:pPr>
      <w:r>
        <w:rPr>
          <w:rFonts w:ascii="Times New Roman"/>
          <w:b w:val="false"/>
          <w:i w:val="false"/>
          <w:color w:val="000000"/>
          <w:sz w:val="28"/>
        </w:rPr>
        <w:t>
      контрольно-измерительная аппаратура и инструменты (осциллографы, системы для проверки магнитофонов и видеомагнитофонов, мультиметры, чемоданы и сумки для инструментов, вектороскопы, генераторы видеосигналов и т.д.);</w:t>
      </w:r>
    </w:p>
    <w:p>
      <w:pPr>
        <w:spacing w:after="0"/>
        <w:ind w:left="0"/>
        <w:jc w:val="both"/>
      </w:pPr>
      <w:r>
        <w:rPr>
          <w:rFonts w:ascii="Times New Roman"/>
          <w:b w:val="false"/>
          <w:i w:val="false"/>
          <w:color w:val="000000"/>
          <w:sz w:val="28"/>
        </w:rPr>
        <w:t>
      вспомогательное оборудование и принадлежности (часы, хронометры, компасы, микрофоны, микшерные пульты, магнитные ленты для записи звука, электроагрегаты, трансформаторы, батареи и аккумуляторы, устройства для зарядки батарей, аппараты для нагрева, кондиционирования и вентиляции воздуха и т.п.);</w:t>
      </w:r>
    </w:p>
    <w:p>
      <w:pPr>
        <w:spacing w:after="0"/>
        <w:ind w:left="0"/>
        <w:jc w:val="both"/>
      </w:pPr>
      <w:r>
        <w:rPr>
          <w:rFonts w:ascii="Times New Roman"/>
          <w:b w:val="false"/>
          <w:i w:val="false"/>
          <w:color w:val="000000"/>
          <w:sz w:val="28"/>
        </w:rPr>
        <w:t>
      носители записи звука, без записи и с записью.</w:t>
      </w:r>
    </w:p>
    <w:bookmarkStart w:name="z75" w:id="77"/>
    <w:p>
      <w:pPr>
        <w:spacing w:after="0"/>
        <w:ind w:left="0"/>
        <w:jc w:val="both"/>
      </w:pPr>
      <w:r>
        <w:rPr>
          <w:rFonts w:ascii="Times New Roman"/>
          <w:b w:val="false"/>
          <w:i w:val="false"/>
          <w:color w:val="000000"/>
          <w:sz w:val="28"/>
        </w:rPr>
        <w:t>
      3. Телевизионное оборудование:</w:t>
      </w:r>
    </w:p>
    <w:bookmarkEnd w:id="77"/>
    <w:p>
      <w:pPr>
        <w:spacing w:after="0"/>
        <w:ind w:left="0"/>
        <w:jc w:val="both"/>
      </w:pPr>
      <w:r>
        <w:rPr>
          <w:rFonts w:ascii="Times New Roman"/>
          <w:b w:val="false"/>
          <w:i w:val="false"/>
          <w:color w:val="000000"/>
          <w:sz w:val="28"/>
        </w:rPr>
        <w:t>
      телекамеры;</w:t>
      </w:r>
    </w:p>
    <w:p>
      <w:pPr>
        <w:spacing w:after="0"/>
        <w:ind w:left="0"/>
        <w:jc w:val="both"/>
      </w:pPr>
      <w:r>
        <w:rPr>
          <w:rFonts w:ascii="Times New Roman"/>
          <w:b w:val="false"/>
          <w:i w:val="false"/>
          <w:color w:val="000000"/>
          <w:sz w:val="28"/>
        </w:rPr>
        <w:t>
      установки телекинопроекции;</w:t>
      </w:r>
    </w:p>
    <w:p>
      <w:pPr>
        <w:spacing w:after="0"/>
        <w:ind w:left="0"/>
        <w:jc w:val="both"/>
      </w:pPr>
      <w:r>
        <w:rPr>
          <w:rFonts w:ascii="Times New Roman"/>
          <w:b w:val="false"/>
          <w:i w:val="false"/>
          <w:color w:val="000000"/>
          <w:sz w:val="28"/>
        </w:rPr>
        <w:t>
      контрольно-измерительная аппаратура и приборы;</w:t>
      </w:r>
    </w:p>
    <w:p>
      <w:pPr>
        <w:spacing w:after="0"/>
        <w:ind w:left="0"/>
        <w:jc w:val="both"/>
      </w:pPr>
      <w:r>
        <w:rPr>
          <w:rFonts w:ascii="Times New Roman"/>
          <w:b w:val="false"/>
          <w:i w:val="false"/>
          <w:color w:val="000000"/>
          <w:sz w:val="28"/>
        </w:rPr>
        <w:t>
      передающая и ретрансляционная аппаратура;</w:t>
      </w:r>
    </w:p>
    <w:p>
      <w:pPr>
        <w:spacing w:after="0"/>
        <w:ind w:left="0"/>
        <w:jc w:val="both"/>
      </w:pPr>
      <w:r>
        <w:rPr>
          <w:rFonts w:ascii="Times New Roman"/>
          <w:b w:val="false"/>
          <w:i w:val="false"/>
          <w:color w:val="000000"/>
          <w:sz w:val="28"/>
        </w:rPr>
        <w:t>
      аппаратура связи;</w:t>
      </w:r>
    </w:p>
    <w:p>
      <w:pPr>
        <w:spacing w:after="0"/>
        <w:ind w:left="0"/>
        <w:jc w:val="both"/>
      </w:pPr>
      <w:r>
        <w:rPr>
          <w:rFonts w:ascii="Times New Roman"/>
          <w:b w:val="false"/>
          <w:i w:val="false"/>
          <w:color w:val="000000"/>
          <w:sz w:val="28"/>
        </w:rPr>
        <w:t>
      аппараты для записи и/или воспроизведения звука и/или изображения (магнитофоны, видеомагнитофоны, плееры, микрофоны, микшерные пульты, акустические колонки);</w:t>
      </w:r>
    </w:p>
    <w:p>
      <w:pPr>
        <w:spacing w:after="0"/>
        <w:ind w:left="0"/>
        <w:jc w:val="both"/>
      </w:pPr>
      <w:r>
        <w:rPr>
          <w:rFonts w:ascii="Times New Roman"/>
          <w:b w:val="false"/>
          <w:i w:val="false"/>
          <w:color w:val="000000"/>
          <w:sz w:val="28"/>
        </w:rPr>
        <w:t>
      осветительное оборудование (прожекторы, трансформаторы, треноги);</w:t>
      </w:r>
    </w:p>
    <w:p>
      <w:pPr>
        <w:spacing w:after="0"/>
        <w:ind w:left="0"/>
        <w:jc w:val="both"/>
      </w:pPr>
      <w:r>
        <w:rPr>
          <w:rFonts w:ascii="Times New Roman"/>
          <w:b w:val="false"/>
          <w:i w:val="false"/>
          <w:color w:val="000000"/>
          <w:sz w:val="28"/>
        </w:rPr>
        <w:t>
      аппаратура видеомонтажа;</w:t>
      </w:r>
    </w:p>
    <w:p>
      <w:pPr>
        <w:spacing w:after="0"/>
        <w:ind w:left="0"/>
        <w:jc w:val="both"/>
      </w:pPr>
      <w:r>
        <w:rPr>
          <w:rFonts w:ascii="Times New Roman"/>
          <w:b w:val="false"/>
          <w:i w:val="false"/>
          <w:color w:val="000000"/>
          <w:sz w:val="28"/>
        </w:rPr>
        <w:t>
      вспомогательное оборудование и принадлежности (часы, хронометры, компасы, объективы, фотометры, треноги, устройства для зарядки батарей, кассеты, электроагрегаты, трансформаторы, батареи и аккумуляторы, аппараты для нагрева, кондиционирования и вентиляции воздуха и т.д.);</w:t>
      </w:r>
    </w:p>
    <w:p>
      <w:pPr>
        <w:spacing w:after="0"/>
        <w:ind w:left="0"/>
        <w:jc w:val="both"/>
      </w:pPr>
      <w:r>
        <w:rPr>
          <w:rFonts w:ascii="Times New Roman"/>
          <w:b w:val="false"/>
          <w:i w:val="false"/>
          <w:color w:val="000000"/>
          <w:sz w:val="28"/>
        </w:rPr>
        <w:t>
      носители записи звука или изображения, без записи и с записью (заголовки передач, позывные сигналы станции, музыкальные вставки и т.п.);</w:t>
      </w:r>
    </w:p>
    <w:p>
      <w:pPr>
        <w:spacing w:after="0"/>
        <w:ind w:left="0"/>
        <w:jc w:val="both"/>
      </w:pPr>
      <w:r>
        <w:rPr>
          <w:rFonts w:ascii="Times New Roman"/>
          <w:b w:val="false"/>
          <w:i w:val="false"/>
          <w:color w:val="000000"/>
          <w:sz w:val="28"/>
        </w:rPr>
        <w:t>
      текущий съемочный материал;</w:t>
      </w:r>
    </w:p>
    <w:p>
      <w:pPr>
        <w:spacing w:after="0"/>
        <w:ind w:left="0"/>
        <w:jc w:val="both"/>
      </w:pPr>
      <w:r>
        <w:rPr>
          <w:rFonts w:ascii="Times New Roman"/>
          <w:b w:val="false"/>
          <w:i w:val="false"/>
          <w:color w:val="000000"/>
          <w:sz w:val="28"/>
        </w:rPr>
        <w:t>
      музыкальные инструменты, костюмы, декорации и другие театральные или сценические аксессуары, грим, сушилки для волос.</w:t>
      </w:r>
    </w:p>
    <w:bookmarkStart w:name="z76" w:id="78"/>
    <w:p>
      <w:pPr>
        <w:spacing w:after="0"/>
        <w:ind w:left="0"/>
        <w:jc w:val="both"/>
      </w:pPr>
      <w:r>
        <w:rPr>
          <w:rFonts w:ascii="Times New Roman"/>
          <w:b w:val="false"/>
          <w:i w:val="false"/>
          <w:color w:val="000000"/>
          <w:sz w:val="28"/>
        </w:rPr>
        <w:t>
      4. Транспортные средства, разработанные или специально приспособленные для:</w:t>
      </w:r>
    </w:p>
    <w:bookmarkEnd w:id="78"/>
    <w:p>
      <w:pPr>
        <w:spacing w:after="0"/>
        <w:ind w:left="0"/>
        <w:jc w:val="both"/>
      </w:pPr>
      <w:r>
        <w:rPr>
          <w:rFonts w:ascii="Times New Roman"/>
          <w:b w:val="false"/>
          <w:i w:val="false"/>
          <w:color w:val="000000"/>
          <w:sz w:val="28"/>
        </w:rPr>
        <w:t>
      телепередающей аппаратуры;</w:t>
      </w:r>
    </w:p>
    <w:p>
      <w:pPr>
        <w:spacing w:after="0"/>
        <w:ind w:left="0"/>
        <w:jc w:val="both"/>
      </w:pPr>
      <w:r>
        <w:rPr>
          <w:rFonts w:ascii="Times New Roman"/>
          <w:b w:val="false"/>
          <w:i w:val="false"/>
          <w:color w:val="000000"/>
          <w:sz w:val="28"/>
        </w:rPr>
        <w:t>
      телевизионного вспомогательного оборудования и принадлежностей;</w:t>
      </w:r>
    </w:p>
    <w:p>
      <w:pPr>
        <w:spacing w:after="0"/>
        <w:ind w:left="0"/>
        <w:jc w:val="both"/>
      </w:pPr>
      <w:r>
        <w:rPr>
          <w:rFonts w:ascii="Times New Roman"/>
          <w:b w:val="false"/>
          <w:i w:val="false"/>
          <w:color w:val="000000"/>
          <w:sz w:val="28"/>
        </w:rPr>
        <w:t>
      оборудования для записи видеосигналов;</w:t>
      </w:r>
    </w:p>
    <w:p>
      <w:pPr>
        <w:spacing w:after="0"/>
        <w:ind w:left="0"/>
        <w:jc w:val="both"/>
      </w:pPr>
      <w:r>
        <w:rPr>
          <w:rFonts w:ascii="Times New Roman"/>
          <w:b w:val="false"/>
          <w:i w:val="false"/>
          <w:color w:val="000000"/>
          <w:sz w:val="28"/>
        </w:rPr>
        <w:t>
      аппаратуры для записи и воспроизведения звука;</w:t>
      </w:r>
    </w:p>
    <w:p>
      <w:pPr>
        <w:spacing w:after="0"/>
        <w:ind w:left="0"/>
        <w:jc w:val="both"/>
      </w:pPr>
      <w:r>
        <w:rPr>
          <w:rFonts w:ascii="Times New Roman"/>
          <w:b w:val="false"/>
          <w:i w:val="false"/>
          <w:color w:val="000000"/>
          <w:sz w:val="28"/>
        </w:rPr>
        <w:t>
      аппаратуры для замедленного воспроизведения;</w:t>
      </w:r>
    </w:p>
    <w:p>
      <w:pPr>
        <w:spacing w:after="0"/>
        <w:ind w:left="0"/>
        <w:jc w:val="both"/>
      </w:pPr>
      <w:r>
        <w:rPr>
          <w:rFonts w:ascii="Times New Roman"/>
          <w:b w:val="false"/>
          <w:i w:val="false"/>
          <w:color w:val="000000"/>
          <w:sz w:val="28"/>
        </w:rPr>
        <w:t>
      осветительного оборудования.</w:t>
      </w:r>
    </w:p>
    <w:bookmarkStart w:name="z77" w:id="79"/>
    <w:p>
      <w:pPr>
        <w:spacing w:after="0"/>
        <w:ind w:left="0"/>
        <w:jc w:val="both"/>
      </w:pPr>
      <w:r>
        <w:rPr>
          <w:rFonts w:ascii="Times New Roman"/>
          <w:b w:val="false"/>
          <w:i w:val="false"/>
          <w:color w:val="000000"/>
          <w:sz w:val="28"/>
        </w:rPr>
        <w:t>
      5. Оборудование:</w:t>
      </w:r>
    </w:p>
    <w:bookmarkEnd w:id="79"/>
    <w:p>
      <w:pPr>
        <w:spacing w:after="0"/>
        <w:ind w:left="0"/>
        <w:jc w:val="both"/>
      </w:pPr>
      <w:r>
        <w:rPr>
          <w:rFonts w:ascii="Times New Roman"/>
          <w:b w:val="false"/>
          <w:i w:val="false"/>
          <w:color w:val="000000"/>
          <w:sz w:val="28"/>
        </w:rPr>
        <w:t>
      камеры всех типов (кинокамеры и видеокамеры);</w:t>
      </w:r>
    </w:p>
    <w:p>
      <w:pPr>
        <w:spacing w:after="0"/>
        <w:ind w:left="0"/>
        <w:jc w:val="both"/>
      </w:pPr>
      <w:r>
        <w:rPr>
          <w:rFonts w:ascii="Times New Roman"/>
          <w:b w:val="false"/>
          <w:i w:val="false"/>
          <w:color w:val="000000"/>
          <w:sz w:val="28"/>
        </w:rPr>
        <w:t>
      контрольно - измерительные приборы и аппараты (осциллографы, системы для проверки магнитофонов и видеомагнитофонов, мультиметры, чемоданы и сумки для инструментов, вектороскопы, генераторы видеосигналов и т.д.);</w:t>
      </w:r>
    </w:p>
    <w:p>
      <w:pPr>
        <w:spacing w:after="0"/>
        <w:ind w:left="0"/>
        <w:jc w:val="both"/>
      </w:pPr>
      <w:r>
        <w:rPr>
          <w:rFonts w:ascii="Times New Roman"/>
          <w:b w:val="false"/>
          <w:i w:val="false"/>
          <w:color w:val="000000"/>
          <w:sz w:val="28"/>
        </w:rPr>
        <w:t>
      операторские краны - тележки и микрофонные штативы;</w:t>
      </w:r>
    </w:p>
    <w:p>
      <w:pPr>
        <w:spacing w:after="0"/>
        <w:ind w:left="0"/>
        <w:jc w:val="both"/>
      </w:pPr>
      <w:r>
        <w:rPr>
          <w:rFonts w:ascii="Times New Roman"/>
          <w:b w:val="false"/>
          <w:i w:val="false"/>
          <w:color w:val="000000"/>
          <w:sz w:val="28"/>
        </w:rPr>
        <w:t>
      осветительное оборудование (прожекторы, трансформаторы, треноги);</w:t>
      </w:r>
    </w:p>
    <w:p>
      <w:pPr>
        <w:spacing w:after="0"/>
        <w:ind w:left="0"/>
        <w:jc w:val="both"/>
      </w:pPr>
      <w:r>
        <w:rPr>
          <w:rFonts w:ascii="Times New Roman"/>
          <w:b w:val="false"/>
          <w:i w:val="false"/>
          <w:color w:val="000000"/>
          <w:sz w:val="28"/>
        </w:rPr>
        <w:t>
      аппаратура видеомонтажа;</w:t>
      </w:r>
    </w:p>
    <w:p>
      <w:pPr>
        <w:spacing w:after="0"/>
        <w:ind w:left="0"/>
        <w:jc w:val="both"/>
      </w:pPr>
      <w:r>
        <w:rPr>
          <w:rFonts w:ascii="Times New Roman"/>
          <w:b w:val="false"/>
          <w:i w:val="false"/>
          <w:color w:val="000000"/>
          <w:sz w:val="28"/>
        </w:rPr>
        <w:t>
      аппараты для записи или воспроизведения звука или изображения (магнитофоны, видеомагнитофоны, плееры, микрофоны, микшерные пульты, акустические колонки);</w:t>
      </w:r>
    </w:p>
    <w:p>
      <w:pPr>
        <w:spacing w:after="0"/>
        <w:ind w:left="0"/>
        <w:jc w:val="both"/>
      </w:pPr>
      <w:r>
        <w:rPr>
          <w:rFonts w:ascii="Times New Roman"/>
          <w:b w:val="false"/>
          <w:i w:val="false"/>
          <w:color w:val="000000"/>
          <w:sz w:val="28"/>
        </w:rPr>
        <w:t>
      кинопроекционное оборудование;</w:t>
      </w:r>
    </w:p>
    <w:p>
      <w:pPr>
        <w:spacing w:after="0"/>
        <w:ind w:left="0"/>
        <w:jc w:val="both"/>
      </w:pPr>
      <w:r>
        <w:rPr>
          <w:rFonts w:ascii="Times New Roman"/>
          <w:b w:val="false"/>
          <w:i w:val="false"/>
          <w:color w:val="000000"/>
          <w:sz w:val="28"/>
        </w:rPr>
        <w:t>
      текущий съемочный материал;</w:t>
      </w:r>
    </w:p>
    <w:p>
      <w:pPr>
        <w:spacing w:after="0"/>
        <w:ind w:left="0"/>
        <w:jc w:val="both"/>
      </w:pPr>
      <w:r>
        <w:rPr>
          <w:rFonts w:ascii="Times New Roman"/>
          <w:b w:val="false"/>
          <w:i w:val="false"/>
          <w:color w:val="000000"/>
          <w:sz w:val="28"/>
        </w:rPr>
        <w:t>
      вспомогательное оборудование и принадлежности (часы, хронометры, компасы, микрофоны, микшерные пульты, магнитные ленты для записи звука, электроагрегаты, трансформаторы, батареи и аккумуляторы, устройства для зарядки батарей, аппараты для нагрева, кондиционирования и вентиляции воздуха и т.п.);</w:t>
      </w:r>
    </w:p>
    <w:p>
      <w:pPr>
        <w:spacing w:after="0"/>
        <w:ind w:left="0"/>
        <w:jc w:val="both"/>
      </w:pPr>
      <w:r>
        <w:rPr>
          <w:rFonts w:ascii="Times New Roman"/>
          <w:b w:val="false"/>
          <w:i w:val="false"/>
          <w:color w:val="000000"/>
          <w:sz w:val="28"/>
        </w:rPr>
        <w:t>
      музыкальные инструменты, костюмы, декорации и другие театральные или сценические аксессуары, грим, сушилки для волос.</w:t>
      </w:r>
    </w:p>
    <w:bookmarkStart w:name="z78" w:id="80"/>
    <w:p>
      <w:pPr>
        <w:spacing w:after="0"/>
        <w:ind w:left="0"/>
        <w:jc w:val="both"/>
      </w:pPr>
      <w:r>
        <w:rPr>
          <w:rFonts w:ascii="Times New Roman"/>
          <w:b w:val="false"/>
          <w:i w:val="false"/>
          <w:color w:val="000000"/>
          <w:sz w:val="28"/>
        </w:rPr>
        <w:t>
      6. Транспортные средства, разработанные или специально приспособленные для вышеуказанного оборудования.</w:t>
      </w:r>
    </w:p>
    <w:bookmarkEnd w:id="80"/>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xml:space="preserve">
      * Указанные в разделе I настоящего Перечня контейнеры, поддоны и упаковка применяются согласно понятиям, определенным в </w:t>
      </w:r>
      <w:r>
        <w:rPr>
          <w:rFonts w:ascii="Times New Roman"/>
          <w:b w:val="false"/>
          <w:i w:val="false"/>
          <w:color w:val="000000"/>
          <w:sz w:val="28"/>
        </w:rPr>
        <w:t>приложении В.3</w:t>
      </w:r>
      <w:r>
        <w:rPr>
          <w:rFonts w:ascii="Times New Roman"/>
          <w:b w:val="false"/>
          <w:i w:val="false"/>
          <w:color w:val="000000"/>
          <w:sz w:val="28"/>
        </w:rPr>
        <w:t xml:space="preserve"> к Конвенции о временном ввозе от 26 июня 1990 года (г. Стамбул).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Решением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18 июня 2010 года № 331</w:t>
            </w:r>
          </w:p>
        </w:tc>
      </w:tr>
    </w:tbl>
    <w:bookmarkStart w:name="z79" w:id="81"/>
    <w:p>
      <w:pPr>
        <w:spacing w:after="0"/>
        <w:ind w:left="0"/>
        <w:jc w:val="left"/>
      </w:pPr>
      <w:r>
        <w:rPr>
          <w:rFonts w:ascii="Times New Roman"/>
          <w:b/>
          <w:i w:val="false"/>
          <w:color w:val="000000"/>
        </w:rPr>
        <w:t xml:space="preserve"> Перечень товаров для рассмотрения Комитетом по вопросам</w:t>
      </w:r>
      <w:r>
        <w:br/>
      </w:r>
      <w:r>
        <w:rPr>
          <w:rFonts w:ascii="Times New Roman"/>
          <w:b/>
          <w:i w:val="false"/>
          <w:color w:val="000000"/>
        </w:rPr>
        <w:t>регулирования внешней торговли</w:t>
      </w:r>
    </w:p>
    <w:bookmarkEnd w:id="81"/>
    <w:p>
      <w:pPr>
        <w:spacing w:after="0"/>
        <w:ind w:left="0"/>
        <w:jc w:val="both"/>
      </w:pPr>
      <w:r>
        <w:rPr>
          <w:rFonts w:ascii="Times New Roman"/>
          <w:b w:val="false"/>
          <w:i w:val="false"/>
          <w:color w:val="ff0000"/>
          <w:sz w:val="28"/>
        </w:rPr>
        <w:t xml:space="preserve">
      Сноса. Перечень с изменениями, внесенными решениями Коллегии Евразийской экономической комиссии от 16.08.2012 </w:t>
      </w:r>
      <w:r>
        <w:rPr>
          <w:rFonts w:ascii="Times New Roman"/>
          <w:b w:val="false"/>
          <w:i w:val="false"/>
          <w:color w:val="ff0000"/>
          <w:sz w:val="28"/>
        </w:rPr>
        <w:t>№ 125</w:t>
      </w:r>
      <w:r>
        <w:rPr>
          <w:rFonts w:ascii="Times New Roman"/>
          <w:b w:val="false"/>
          <w:i w:val="false"/>
          <w:color w:val="ff0000"/>
          <w:sz w:val="28"/>
        </w:rPr>
        <w:t xml:space="preserve"> (вступает в силу с даты вступления в силу </w:t>
      </w:r>
      <w:r>
        <w:rPr>
          <w:rFonts w:ascii="Times New Roman"/>
          <w:b w:val="false"/>
          <w:i w:val="false"/>
          <w:color w:val="ff0000"/>
          <w:sz w:val="28"/>
        </w:rPr>
        <w:t>Решения</w:t>
      </w:r>
      <w:r>
        <w:rPr>
          <w:rFonts w:ascii="Times New Roman"/>
          <w:b w:val="false"/>
          <w:i w:val="false"/>
          <w:color w:val="ff0000"/>
          <w:sz w:val="28"/>
        </w:rPr>
        <w:t xml:space="preserve"> Совета Евразийской экономической комиссии от 16.07.2012 № 54 "Об утверждении единой Товарной номенклатуры внешнеэкономической деятельности Таможенного союза и Единого таможенного тарифа Таможенного союза"); от 25.06.2013 </w:t>
      </w:r>
      <w:r>
        <w:rPr>
          <w:rFonts w:ascii="Times New Roman"/>
          <w:b w:val="false"/>
          <w:i w:val="false"/>
          <w:color w:val="ff0000"/>
          <w:sz w:val="28"/>
        </w:rPr>
        <w:t>№ 140</w:t>
      </w:r>
      <w:r>
        <w:rPr>
          <w:rFonts w:ascii="Times New Roman"/>
          <w:b w:val="false"/>
          <w:i w:val="false"/>
          <w:color w:val="ff0000"/>
          <w:sz w:val="28"/>
        </w:rPr>
        <w:t xml:space="preserve"> (вступает в силу с 01.09.2013); от 01.09.2015 </w:t>
      </w:r>
      <w:r>
        <w:rPr>
          <w:rFonts w:ascii="Times New Roman"/>
          <w:b w:val="false"/>
          <w:i w:val="false"/>
          <w:color w:val="ff0000"/>
          <w:sz w:val="28"/>
        </w:rPr>
        <w:t>№ 109</w:t>
      </w:r>
      <w:r>
        <w:rPr>
          <w:rFonts w:ascii="Times New Roman"/>
          <w:b w:val="false"/>
          <w:i w:val="false"/>
          <w:color w:val="ff0000"/>
          <w:sz w:val="28"/>
        </w:rPr>
        <w:t>(вступает в силу по истечении 30 календарных дней с даты его официального опубликования, но не ранее 1 сентября 2015 г.).</w:t>
      </w:r>
    </w:p>
    <w:bookmarkStart w:name="z80" w:id="82"/>
    <w:p>
      <w:pPr>
        <w:spacing w:after="0"/>
        <w:ind w:left="0"/>
        <w:jc w:val="both"/>
      </w:pPr>
      <w:r>
        <w:rPr>
          <w:rFonts w:ascii="Times New Roman"/>
          <w:b w:val="false"/>
          <w:i w:val="false"/>
          <w:color w:val="000000"/>
          <w:sz w:val="28"/>
        </w:rPr>
        <w:t>
      1. Плавучие или работающие под водой буровые или эксплуатационные платформы (код ТН ВЭД ТС 8905 20 000 0).</w:t>
      </w:r>
    </w:p>
    <w:bookmarkEnd w:id="82"/>
    <w:bookmarkStart w:name="z81" w:id="83"/>
    <w:p>
      <w:pPr>
        <w:spacing w:after="0"/>
        <w:ind w:left="0"/>
        <w:jc w:val="both"/>
      </w:pPr>
      <w:r>
        <w:rPr>
          <w:rFonts w:ascii="Times New Roman"/>
          <w:b w:val="false"/>
          <w:i w:val="false"/>
          <w:color w:val="000000"/>
          <w:sz w:val="28"/>
        </w:rPr>
        <w:t>
      2. Суда, используемые в качестве накопителей при экспорте нефтепродуктов (товарная позиция 8901 ТН ВЭД ТС).</w:t>
      </w:r>
    </w:p>
    <w:bookmarkEnd w:id="83"/>
    <w:bookmarkStart w:name="z82" w:id="84"/>
    <w:p>
      <w:pPr>
        <w:spacing w:after="0"/>
        <w:ind w:left="0"/>
        <w:jc w:val="both"/>
      </w:pPr>
      <w:r>
        <w:rPr>
          <w:rFonts w:ascii="Times New Roman"/>
          <w:b w:val="false"/>
          <w:i w:val="false"/>
          <w:color w:val="000000"/>
          <w:sz w:val="28"/>
        </w:rPr>
        <w:t>
      3. Рефрижераторные и рыболовные суда (коды ТН ВЭД ТС 8901 30 100 0, 8902 00 100 0).</w:t>
      </w:r>
    </w:p>
    <w:bookmarkEnd w:id="84"/>
    <w:bookmarkStart w:name="z83" w:id="85"/>
    <w:p>
      <w:pPr>
        <w:spacing w:after="0"/>
        <w:ind w:left="0"/>
        <w:jc w:val="both"/>
      </w:pPr>
      <w:r>
        <w:rPr>
          <w:rFonts w:ascii="Times New Roman"/>
          <w:b w:val="false"/>
          <w:i w:val="false"/>
          <w:color w:val="000000"/>
          <w:sz w:val="28"/>
        </w:rPr>
        <w:t>
      4. Автомобильные транспортные средства (коды ТН ВЭД ТС 8701 20 101 3, 8701 20 901 7, 8704 23 910 8, 8704 23 990 7, 8716 39 300 1, 8716 39 300 2, 8716 39 590 1).</w:t>
      </w:r>
    </w:p>
    <w:bookmarkEnd w:id="85"/>
    <w:bookmarkStart w:name="z84" w:id="86"/>
    <w:p>
      <w:pPr>
        <w:spacing w:after="0"/>
        <w:ind w:left="0"/>
        <w:jc w:val="both"/>
      </w:pPr>
      <w:r>
        <w:rPr>
          <w:rFonts w:ascii="Times New Roman"/>
          <w:b w:val="false"/>
          <w:i w:val="false"/>
          <w:color w:val="000000"/>
          <w:sz w:val="28"/>
        </w:rPr>
        <w:t>
      5. Комбайны, предназначенные для уборки зерновых, технических, масличных и других культур, жатки фронтальные навесные, прицепные.</w:t>
      </w:r>
    </w:p>
    <w:bookmarkEnd w:id="86"/>
    <w:bookmarkStart w:name="z85" w:id="87"/>
    <w:p>
      <w:pPr>
        <w:spacing w:after="0"/>
        <w:ind w:left="0"/>
        <w:jc w:val="both"/>
      </w:pPr>
      <w:r>
        <w:rPr>
          <w:rFonts w:ascii="Times New Roman"/>
          <w:b w:val="false"/>
          <w:i w:val="false"/>
          <w:color w:val="000000"/>
          <w:sz w:val="28"/>
        </w:rPr>
        <w:t>
      6. Железнодорожные грузовые вагоны (коды ТН ВЭД ТС 8606 10 000 0, 8606 30 000 0, 8606 91, 8606 92 000 0, 8606 99 000 0).</w:t>
      </w:r>
    </w:p>
    <w:bookmarkEnd w:id="87"/>
    <w:bookmarkStart w:name="z86" w:id="88"/>
    <w:p>
      <w:pPr>
        <w:spacing w:after="0"/>
        <w:ind w:left="0"/>
        <w:jc w:val="both"/>
      </w:pPr>
      <w:r>
        <w:rPr>
          <w:rFonts w:ascii="Times New Roman"/>
          <w:b w:val="false"/>
          <w:i w:val="false"/>
          <w:color w:val="000000"/>
          <w:sz w:val="28"/>
        </w:rPr>
        <w:t>
      7. Самолеты гражданской авиации (коды ТН ВЭД ТС 8802 40 003 5, 8802 40 003 6, 8802 40 004 6).</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