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7345" w14:textId="2b17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Плана по переносу согласованных видов государственного контроля на внешнюю границу таможенного союза в части, касающейся казахстанско-российской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106.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переносу согласованных видов государственного контроля на внешнюю границу таможенного союза в части, касающейся казахстанско-российской границы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информацию казахстанской Стороны о возможности отмены таможенного оформления на российско-казахстанской границе с 1 июля 2010 года при сохранении таможенного контроля в сроки, указанные в Этапах и сроках формирования единой таможенной территории таможенного союза Республики Беларусь, Республики Казахстан и Российской Федерации, одобренных Решением Межгосударственного Совета ЕврАзЭС (высшего органа таможенного союза) на уровне глав правительств от 9 июня 2009 года № 9.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экспертным группам по соответствующим направлениям изучить данный вопрос и внести на рассмотрение заседания Комиссии таможенного союза в январе 2010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2009 года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по переносу согласованных видов государственного контроля на</w:t>
      </w:r>
      <w:r>
        <w:br/>
      </w:r>
      <w:r>
        <w:rPr>
          <w:rFonts w:ascii="Times New Roman"/>
          <w:b/>
          <w:i w:val="false"/>
          <w:color w:val="000000"/>
        </w:rPr>
        <w:t>внешнюю границу таможенного союза в части, касающейся</w:t>
      </w:r>
      <w:r>
        <w:br/>
      </w:r>
      <w:r>
        <w:rPr>
          <w:rFonts w:ascii="Times New Roman"/>
          <w:b/>
          <w:i w:val="false"/>
          <w:color w:val="000000"/>
        </w:rPr>
        <w:t>казахстанско-российской границы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решениями Комиссии таможенного союза от 26.02.2010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19.05.2011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4355"/>
        <w:gridCol w:w="1387"/>
        <w:gridCol w:w="5175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контроль*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единых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документам,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разрешающих транзит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сведениям, предоставляемым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органам.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Республики Казахстан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2010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признание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Республики Казахстан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 2010 г.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признание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идентификации.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2010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признание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уплаты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(центральные)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2010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системы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2010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действий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таможенных 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таможенного союза.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2010 г. **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 актов,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2010 г.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особенностей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таможенных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отдельных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2010 г.**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бланка ГТД/ТД,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унифицированного с ЕАД,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их заполнения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в государствах-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членах таможенного союза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Казахстан,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2010 г. **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"Интегрированной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взаимной торговли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союза"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Концепцией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ИИС ВВТ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единой технологии,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 транзит товаров.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2010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и обустройства,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 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возможностей, аппаратного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 на 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таможенного союза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Росграница, 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2009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и 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оснащению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в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внешних 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Росграница и Таможенная 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2010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пунктов пропуска,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на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таможенного союза,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современными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средствами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разработанными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Типовыми требованиями.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Росграница и Таможенная 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2011-2020 гг.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межправительст-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договора о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правовых отношениях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уголовным и административным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в сфере таможенного дела.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Республики Казахстан 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2010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регламентирующего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административной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 проведении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таможенного контроля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государств-участников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другому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органу 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таможенного союза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2010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Взаимообмен и обобщение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правоохранительных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таможенных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по привлечению лиц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 и административной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после 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 с 1 июля 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подготовка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правонарушениями.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2010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Комиссии таможенного союза от 19.05.2011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по порядку и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предварительных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о классификации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Единой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2010 г.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совместного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товаров 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путем: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порядка и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совместного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пунктов пропуска,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совместного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лицах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пересекающих границу, грузах,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товарах и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через границу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контроля.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и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российско - казахстанской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отдельных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российско-казахстанской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границе, для их 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на российско-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границе;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переходного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для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форм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границах;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принципов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переходного периода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июля 2011 г.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актов,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определяющих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 в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расследований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преступлениям, отнесенным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 таможенных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оперативно-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 деятельности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 2010 г.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Комиссии таможенного союза от 19.05.2011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акцизов при ввозе/вывозе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маркировке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2010 года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единого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ввозом/вывозом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товаров.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2010 года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 Завершение переноса таможенного контроля осуществляется при обеспечении следующих условий: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механизма зачисления и распределения сумм ввозных таможенных пошлин и налогов, имеющих эквивалентное действие;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 Единого таможенного тарифа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правил определения происхождения товаров из развивающихся и наименее развитых стран на основе Соглашения о правилах определения происхождения товаров из развивающихся и наименее развитых стран и Правил определения происхождения товаров из развивающихся и наименее развитых стран;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Единой ТН ВЭД таможенного союза;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Соглашения о едином таможенно-тарифном регулировании от 25 января 2008 года и Протокола о предоставлении тарифных льгот, установление порядка применения освобождения от уплаты таможенных пошлин;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единых мер нетарифного регулирования (единых перечней товаров, к которым применяются запреты или ограничения на ввоз или вывоз государствами-членами таможенного союза в торговле с третьими странами; единого порядка ввоза и вывоза таких товаров);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Таможенного кодекса таможенного союза;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единого порядка определения таможенной стоимости товаров на основе Таможенного кодекса таможенного союза или Соглашения о порядке декларирования таможенной стоимости товаров, перемещаемых через таможенную границу таможенного союза, и Протокола об обеспечении единообразного применения правил определения таможенной стоимости товаров, перемещаемых через таможенную границу таможенного союза;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и порядка взимания косвенных налогов;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единой методологии ведения статистики внешней торговли в соответствии с Соглашением о ведении таможенной статистики внешней и взаимной торговли товарами таможенного союза от 25 января 2008 года;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взаимного свободного доступа Сторон к действующим нормативным правовым документам, регламентирующим внешнеэкономическую деятельность.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**Примечание: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Автоматизация таможенных технологий, предусмотренных пунктами 6,8,9 проекта плана, осуществляется поэтапно в соответствии с концепцией и планами создания Интегрированной системы внешней и взаимной торговли таможенного союза.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завершения работ по планам создания Интегрированной информационной системы внешней и взаимной торговли таможенного союза таможенное оформление и таможенный контроль осуществляются с использованием бумажных носителей информации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3408"/>
        <w:gridCol w:w="2596"/>
        <w:gridCol w:w="5047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Транспортный контроль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этап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и согласовать концептуальные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переносу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внешнюю границу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(далее - Концепция)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 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РК, ФТС России, КТК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01.03.2010 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постоянно действующую рабочую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из представителей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Министерства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КТК МФ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ФТС Российской Федерации, ГТК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для решения вопросов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переноса транспортного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внешнюю границу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МТК 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Комитет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МТК РК, ФТС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России, ГТК РБ, КТК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01.03.2010 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 перечень 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 контролю, осуществляемых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 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согласованной Концепции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РК, ФТС России,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 МФ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01.06.2010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состав, сроки и способы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информацией, необходимой для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РК, ФТС России,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 МФ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01.06.2010 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оценку состояния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и обустройства, технических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возможностей, аппаратного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программного обеспечения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 и контрольных пунктов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необходимых для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Комитет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МТК РК, ФТС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России, КТК МФ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01.07.2010 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предложения по дополнительному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техническому, аппаратно-программному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телекоммуникационному обеспечению,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необходимому для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союзного государства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 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Транспортная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РБ,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РК, ФТС России,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01.09.2010 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регламентирующие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контроля за выполнением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автомобильных перевозок,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требования и условия их выполнения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РК, ФТС России,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01.09.2010 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проект Межведомственного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трехстороннего соглашения об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МТК РК, ФТС России,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01.09.2010 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методам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союза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МТК 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Комитет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МТК РК, ФТС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России, ГТК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01.09.2010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 этап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опытную эксплуатацию,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доработку по результатам испытаний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отладку системы информационного обмена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участках внешней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 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контроля,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согласованным перечнем действий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Комитет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МТК РК, ФТС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России, КТК МФ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01.01.2011г.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согласованных 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 контролю на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внешней границы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Комитет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МТК РК, ФТС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России, КТК МФ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проект трехстороннего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 Соглашения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транспортного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границе таможенного союза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РК, ФТС России,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01.03.2011г.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согласование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трехстороннего межправительственного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осуществлении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 границе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РК, ФТС России,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2011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 этап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осуществление согласованных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 транспортному контролю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всему периметру внешней 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союза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Комитет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МТК РК, ФТС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России, КТК МФ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01.07.2011 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 взимания сборов за проезд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автомобильным дорогам стран-участниц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союза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2011 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 результатов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 действий по транспортному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на внешней границе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подготовку, при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его совершенствованию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РФ, Минтранс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РК, 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Комитет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МТК РК, ФТС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России, КТК МФ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и карантинный фитосанитарный контроль (надзор)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единых форм 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документов.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20.12.2009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Меморандума между ФГУ ВНИИКР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НИИ защиты и карантина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АО "КазАгроИнновация"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 в области научного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защиты и карантина растений.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 ВНИИКР,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РК,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"КазАгроИнновация"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Перечней товаров,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ветеринарному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карантинному фитосанитарному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(надзору).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20.12.2009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и материально-техническому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оснащению зданий и сооружений,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ветеринарного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 фитосанитарного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(надзора).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РК,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АПК МСХ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в Межгоссовет ЕврАзЭС 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специализации пунктов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сопредельных странах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Федерацией и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 обустройству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оборудованию, согласно разработанным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Типовым требованиям 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подконтрольных товаров.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АПК  МСХ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между компетентными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перечня специализированных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для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подконтрольной госветнадзору грузов.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РК,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АПК МСХ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проектов по строительству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 необходимой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для организации ветеринарного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карантинного фитосанитарного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(надзора) в специализированных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внешней границе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РК,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АПК МСХ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соблюдению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содержания и выпаса животных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приграничной зоне,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угодий в полосе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предотвращение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бесконтрольного перехода животных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перемещения подконтрольной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госветнадзору продукции, вне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РК,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АПК МСХ РК,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интегрированной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базы данных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обмена информацией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\ отмененных разрешениях,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 \ отмененных ограничениях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подконтрольных госветнадзору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карантинному фитосанитарному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 товаров, а также товарах,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на территорию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законодательства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и карантина растений.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РК,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АПК МСХ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по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 фитосанитарных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работе в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системе.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РК,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АПК МСХ РК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об оснащении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современными высокоскоростными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каналами связи для использования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ветеринарного и 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контроля (надзора).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РК,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АПК МСХ 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Агенство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 актов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системы ветеринарно-санитарного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фитосанитарного контроля (надзора)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 таможенного союза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территории таможенного союза.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РФ, Россельхознадзор, Министерство сельского хозяйства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20.12.2009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рабочих групп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переносу согласованных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контроля на внешнюю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таможенного союза в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от ввоза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болезней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объектов, в том числе общих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человека и животных, и продукции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ветеринарным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(ветеринарно-санитарным) и фитосанитарным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АПК МСХ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специалистов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осуществления ветеринарного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контроля (надзора)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РК,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АПК МСХ РК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Санитарно-карантинный контроль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пунктов пропуска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 Таможенного союза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санитарно-карантинного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КГСЭН)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существующей нормативно-правовой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Российской Федерации,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организации санитарной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проведения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 контроля в пунктах пропуска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 актов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Комплексом мер по 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санитарно-карантинного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внешней границе таможенного союза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межведомственной рабочей 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переносу согласованных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контроля на внешнюю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таможенного союза в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посещений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учреждений,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санитарно-эпидемиологический 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 карантинных пунктов в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внешних границах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с целью ознакомления с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санитарной охране территории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материально-технического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 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охране территории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Роспотребнадзор,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единых учетных и отчетных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санитарно-карантинного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и материально-техническому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оснащению зданий и 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организации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 контроля в пунктах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внешней границе таможенного союза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Беларусь,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санитарно-карантинных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и материально-техническими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необходимыми для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ГТК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 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и обмена данными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осуществления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 контроля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ММСП (2005 г.)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Санитарно-карантинного контроля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межведомственной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автоматизированной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пунктах пропуска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Сторон-участниц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 гг.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специалистов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осуществления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 контроля в пунктах пропуска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 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 гг.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 территории на базах,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определяемых Сторонами-участниками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 КГСЭН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 гг.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Плану</w:t>
      </w:r>
      <w:r>
        <w:br/>
      </w:r>
      <w:r>
        <w:rPr>
          <w:rFonts w:ascii="Times New Roman"/>
          <w:b/>
          <w:i w:val="false"/>
          <w:color w:val="000000"/>
        </w:rPr>
        <w:t>по переносу согласованных видов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на внешнюю границу Таможенного союза в части, касающейся</w:t>
      </w:r>
      <w:r>
        <w:br/>
      </w:r>
      <w:r>
        <w:rPr>
          <w:rFonts w:ascii="Times New Roman"/>
          <w:b/>
          <w:i w:val="false"/>
          <w:color w:val="000000"/>
        </w:rPr>
        <w:t>казахстанско-российской границы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3"/>
        <w:gridCol w:w="1748"/>
        <w:gridCol w:w="1368"/>
        <w:gridCol w:w="5921"/>
      </w:tblGrid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контроль</w:t>
            </w:r>
          </w:p>
        </w:tc>
      </w:tr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единой технологии,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 транзит товаров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при контроле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перевозками товаров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таможенной процедурой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транзита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2010 г.</w:t>
            </w:r>
          </w:p>
        </w:tc>
      </w:tr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автоматизированного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при контроле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перевозками товаров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таможенной процедурой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транзита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2010 г.</w:t>
            </w:r>
          </w:p>
        </w:tc>
      </w:tr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в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внешних 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Росграница, Таможенные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2010 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