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c2c3" w14:textId="935c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175 "О районном бюджете Джангельдинского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31 марта 2026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Джангельдинского районного маслихата "О районном бюджете Джангельдинского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2 457 810,9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354 889,0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17 370,0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4 229,0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2 081 322,9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2 591 068,7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6 781,0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19 462,0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12 681,0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- 140 038,8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140 038,8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Председетель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нижестоящих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деревень, поселков, сельских районов.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бюджеты стран с низким уровнем дохода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находящихся под ведомственным контролем.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средств, выделенных из местного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