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0e11" w14:textId="cd80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мест для размещения агитационных печатных материалов для всех кандидатов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мая 2026 года № 51/01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Осакаровской районной избирательной комиссией места для размещения агитационных печатных материалов для всех кандидатов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Осакаровского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Қарағанды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Маржанкөл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Әл 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