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4457" w14:textId="1684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Шолканкатинского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26 декабря 2025 года № 42-12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Шолаканкатинского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45 352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7 076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45-11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Шолаканкатинского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Шолаканкатинского сельского округа на 2026 год поступления субвенции, передаваемой из районного бюджета в сумме 28 276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45-11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Сырымского районного маслихата от 26 декабря 2025 года № 42-12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Сырымского районного маслихата от 26 декабря 2025 года № 42-12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