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4047" w14:textId="2d24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20 декабря 2024 года № 25 - 2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9 декабря 2025 года № 34-1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10 082 056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7 665 429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10 908 890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2024 год в размере 49 206 тысяч тенге."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