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e70f" w14:textId="188e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23-17 "О бюджете Акcуского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23-17 "О бюджете Аксуского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Аксуского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78 692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80 429,2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- 1 737,2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1 737,2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1 737,2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