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30cc6" w14:textId="4b30c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Марқакөл от 27 декабря 2024 года № 19/2-VІII "О бюджете Маркакольского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Марқакөл Восточно-Казахстанской области от 11 ноября 2025 года № 31/2-VIII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Марқакөл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Марқакөл "О бюджете Маркакольского сельского округа на 2025-2027 годы" от 27 декабря 2024 года № 19/2-VІII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Маркакольского сельского округа района Марқакөл на 2025-2027 годы согласно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420 314,8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15 000,0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405 314,8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440 694,9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- 20 380,1тысяч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20 380,1тысяч тенге, в том числе: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20 380,1тысяч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остатки бюджетных средств – 20 380,1тысяч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Марқакөл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Марқакөл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ноября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Марқакөл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№19/2-VIII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Маркакольского сельского округа районаМарқакөл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420 314,8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405 314,8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405 314,8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405 314,8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405 314,8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440 694,9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176 658,9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176 658,9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176 658,9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175 708,9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188 170,8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188 170,8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188 170,8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-20 380,1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20 380,1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