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8838" w14:textId="715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22 августа 2025 года № 15/151-VIII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5 717 453,7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1 639 805,0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14 051,0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4 063 597,7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6 077 371,6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- 521 129,9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521 129,9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маслихата района,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