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b2f8" w14:textId="910b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автомобильныхдорог общего пользования районного значенияУланского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24 июня 2025 года № 298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районного значения Уланского района Восточно-Казахстанской области.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государственное учреждение "Отдел жилищно-коммунального хозяйства, пассажирского транспорта и автомобильных дорог Уланского района" балансосодержателем и уполномоченным органом по управлению автомобильными дорогами общего пользования районного значения Уланского района.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акимата от 25 апреля 2017 года № 176 "Об утверждении перечня автомобильных дорог районного значения Уланского района Восточно-Казахстанской области" отменить.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 Окасова.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"_24_" _июня_2025 года № 298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Уланского района Восточно-Казахстанской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дорога – Алмасай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дорога – Айыртау – Новая Канайка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дорога – Уланское – Бозанбай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Уланское –Жанузак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 – Акжартас – Кызылсу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KFUL-6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дорога – Желдиозек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дорога – Таргын – Жантас – Асубулак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дорога –Верхние Тайынты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дорога –Манат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– Огневка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– Смолянка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 – Белогорский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дорога – Нижние Тайынты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дорога – Украинка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дорога – 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дорога – Ново-Одесское–Отрадное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дорога – Макеевка – Мирное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– Актюба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– Пролетарка –Каменка – Тройницкое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дорога– Гагарино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дорога – Ново-Азовое –Беткудук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районного значения–Азовое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дорога – Митрофановка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дорога – Бурсак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дорога – озеро Шалкар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дорога – озеро Шыбынды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– озеро Дубыгалы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дорога – озеро Торткара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дорога – озеро Сартымбет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дорога –Садыркол–крепость Аблайкит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