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15b8" w14:textId="2b71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13 мая 2025 года № 38/3-VIII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Курчумскому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38/3-VІII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Курчумскому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(на 1 расчетную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