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c46ff" w14:textId="a7c46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20 марта 2025 года № 110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14-1)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12-10)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Глубоковского района Восточно-Казахстанской области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и виды общественных работ, для отбывания наказания в виде привлечения к общественным работам, выполняемых в рамках исполнения наказания по решению суда,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Глубоковского района.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Глубоковского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Тумашинов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Глубоковского районного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"20" _марта_2025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объектов и видов общественных работ для исполнения наказания осужденных в виде привлечения к общественным работам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Глубокое"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Белоусовка"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Верхнеберезовский"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села Алтайский"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Бобровского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Веселовского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Березовского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Иртышского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Кожоховского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Красноярского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Быструшенского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Малоубинского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Опытнополького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"Аппарат акима Секисовского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Ушановского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Тарханского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Черемшанского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уборка территории, благоустройство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