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ad68" w14:textId="c60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2025 года № 33/6-VIII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Кодекса Республики Казахстан "Налоговый кодекс Республики Казахстан",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участки, превышающие 1000 квадратных метров с 6,00 до 0,20 тенге за 1 квадратный 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31 августа 2022 года № 17/3-VII "О снижении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под № 29383).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