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ada1" w14:textId="952a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28 ноября 2025 года № 32/5-VIII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Риддерский городской маслихат 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10 января 2024 года №11/16-VIII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актов под №8952-16).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32/5-VIII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города Риддер Восточно-Казахстанской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- дни национальных и государственных праздников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- помощь, предоставляемая местным исполнительным органом города Риддер в денежной или натуральной форме отдельным категориям нуждающихся граждан (далее - получатели), а также к праздничным дням и памятным датам;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- государственное учреждение "Отдел занятости и социальных программ города Риддера";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- памятные даты) - профессиональные и иные праздники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специальная комиссия, создаваемая решением акима города Риддер для проведения обследования материального положения лиц (семей), обратившихся за адресной социальной помощью;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зарегистрированных по постоянному месту жительства на территории города Риддер.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периодически (1 раз в год) в виде денежных выплат следующим категориям граждан: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150 000 (сто пятьдесят тысяч)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150 000 (сто пятьдесят тысяч)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150 000 (сто пятьдесят тысяч)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150 000 (сто пятьдесят тысяч)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150 000 (сто пятьдесят тысяч)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150 000 (сто пятьдесят тысяч)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150 000 (сто пятьдесят тысяч)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в размере 15 000 (пятнадцать тысяч)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(но не более чем до достижения двадцатитрехлетнего возраста) – в размере 15 000 (пятнадцать тысяч)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Праздник единства народа Казахстана - 1 мая: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по зрению 1, 2 группы - в размере 30 000 (тридцать тысяч)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- 7 мая: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100 000 (сто тысяч)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100 000 (сто тысяч)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100 000 (сто тысяч)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150 000 (сто пятьдесят тысяч)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– в размере 150 000 (сто пятьдесят тысяч)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70 000 (семьдесят тысяч)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в размере 13 000 (тринадцать тысяч)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- 9 мая: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 в размере 5 000 000 (пять миллионов)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в размере 5 000 000 (пять миллионов)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130 000 (сто тридцать тысяч)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130 000 (сто тридцать тысяч)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в размере 130 000 сто тридцать тысяч)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в размере 130 000 (сто тридцать тысяч)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– в размере 130 000 (сто тридцать тысяч)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в размере 130 000 (сто тридцать тысяч)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в размере 130 000 (сто тридцать тысяч)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 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130 000 (сто тридцать тысяч)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130 000 (сто тридцать тысяч)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80 000 (восемьдесят тысяч)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– 31 мая: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порядке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– в размере 13 000 (тринадцать тысяч)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– в размере 30 000 (тридцать тысяч)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ребенку-сироте (детям-сиротам, ребенку (детям), оставшимся без попечения родителей (родителя) в возрасте до 18 лет (законному представителю ребенка-сироты (детей-сирот, ребенка (детей), оставшимся без попечения родителей (родителя) в возрасте до 18 лет – в размере 30 000 (тридцать тысяч)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Независимости – 16 декабря: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200 000 (двести тысяч) тенге.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являются: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 или пожара;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социально значимого заболевания;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в кратном отношении к прожиточному минимуму;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сиротство, отсутствие родительского попечения;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неспособность к самообслуживанию в связи с преклонным возрастом;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освобождение из мест лишения свободы, нахождение на учете службы пробации.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в денежной форме оказывается следующим категориям получателей: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имеющих среднедушевой доход, не превышающий установленного порога: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наличие социально значимого заболевания;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сиротам;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оставшимся без родительского попечения;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неспособным к самообслуживанию в связи с преклонным возрастом;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освобожденным из мест лишения свободы;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находящимся на учете службы пробации;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учета среднедушевого дохода: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гражданину (семье) либо его имуществу вследствие стихийного бедствия или пожара.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в денежной форме оказывается периодически (ежемесячно) без учета среднедушевого дохода: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(ВИЧ) и состоящих на диспансерном учете,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страдающим туберкулезным заболеванием и находящимся на амбулаторном этапе лечения согласно предоставленного списка Коммунальным государственным предприятием на праве хозяйственного ведения "Риддерская городская больница" управления здравоохранения Восточно-Казахстанской области в размере 34 500 (тридцать четыре тысячи пятьсот) тенге.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Лицо, сопровождающее лицо с инвалидностью первой группы на санаторно-курортное лечение, имеет право на возмещение местными исполнительными органами стоимости пребывания в санаторно-курортной организации без учета доходов, 1 раз в год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 (за исключением лиц с инвалидностью, получивших трудовое увечье или профессиональное заболевание по вине работодателя).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порог среднедушевого дохода гражданину (семье) в размере двухкратной величины прожиточного минимума.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отдельным категориям нуждающихся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составляет 100 (сто) месячных расчетных показателей.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обращения за социальной помощью по основаниям указанным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составляют в течении трех месяцев со дня наступления событий.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праздничным дням и памятным датам оказывается по списку, утверждаемому акиматом города Риддер по предоставлению Государственной корпорации либо иных организаций без истребования заявлений от получателей.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предоставляется в денежной форме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Порядок оказания социальной помощи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Отказ в оказании социальной помощи осуществляется в случаях: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 представительным органом порога для оказания социальной помощи;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Социальная помощь прекращается в случаях: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Риддер;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порядке или в судебном порядке.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