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c19e" w14:textId="745c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18 февраля 2022 года № 40 "О некоторых вопросах государственного учреждения "Управление сельского хозяйства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апреля 2025 года № 87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18 февраля 2022 года № 40 "О некоторых вопросах государственного учреждения "Управление сельского хозяйства Восточно-Казахстанской области"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сельского хозяйства Восточно-Казахстанской области", утвержденном настоящим постановлением: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организация обеспечения строительства, содержания и реконструкции государственных пунктов искусственного осеменения сельскохозяйственных животных, заготовки животноводческой продукции и сырья, специальных хранилищ (могильников) пестицидов и тары из-под них;";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осуществление мониторинга инвестиционного субсидирования в течение срока, установленного законодательством Республики Казахстан;";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41-1), 41-2), 41-3) и 41-4) следующего содержания: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"41-1) осуществление субсидирования части расходов, понесенных при подтверждении соответствия производства органической продукции в соответствии с действующим законодательством;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41-2) обеспечение информирования населения о производстве и обороте органической продукции;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41-3) оказание содействия производителям органической продукции в вопросах производства, реализации их продукции на территории области, а также продвижения данной продукции на экспорт;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41-4) предоставление уполномоченному органу в области производства и оборота органической продукции информации о наличии семян сельскохозяйственных растений и сельскохозяйственных животных, используемых для производства органической продукции, для включения в реестр семян сельскохозяйственных растений и сельскохозяйственных животных, используемых для производства органической продукции;";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99) изложить в следующей редакции: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"99) представление полугодовых и годовых отчетов уполномоченному органу о проведении мероприятий по обводнению пастбищ;";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100-1) и 100-2) следующего содержания: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"100-1) осуществление сбора данных о кормоемкости пастбищ и состоянии объектов пастбищной инфраструктуры;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100-2) разработка и внесение в местный исполнительный орган области на утверждение планов мероприятий по обводнению пастбищ;";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исключить.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обеспечить: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