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07f5" w14:textId="644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9 сентября 2025 года № 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подпунктом 12-10)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и виды общественных работ для отбывания осужденными наказания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Мактааральского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сентябрь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 для отбывания осужденными наказания в виде привлечения к общественным работам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Мирзакент"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Атакент"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Енбекшинского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Иржарского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Жанажольского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Мактааральского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Достыкского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им. Ж. Нурлыбаева"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им. А. Калибекова"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"Мырзакент-Кызмет" отдела жилищно-коммунального хозяйства, пассажирского транспорта и автомобильных дорог Мактааральского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уборка мусора районного центра, посадка саженцев.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