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fb24" w14:textId="f6cf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целевых индикаторов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 июля 2025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индикаторов в области физической культуры и 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в области физической культуры и спорта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индикатора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данных (международная статистика, официальная статистическая информация, административные данные)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(информационная система, официальная статистическая информация, полученная на основе общегосударственных статистических наблюдений, ведомственных статистических наблюдений, социологические исследования и опросы)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спортивной инфраструктурой на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информация, формируемая в рамках статистической формы ведомственного статистического наблюдения "Об утверждении формы ведомственных статистических наблюдений", утвержденной приказом Министра культуры и спорта Республики Казахстан от 11 октября 2022 года № 297 (индекс 1-ФК, периодичность годовая)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занимающихся физической культурой и 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информация, формируемая в рамках статистической формы ведомственного статистического наблюдения "Об утверждении формы ведомственных статистических наблюдений", утвержденной приказом Министра культуры и спорта Республики Казахстан от 11 октября 2022 года № 297 (индекс 1-ФК, периодичность годовая)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информация, формируемая в рамках статистической формы ведомственного статистического наблюдения "Об утверждении формы ведомственных статистических наблюдений", утвержденной приказом Министра культуры и спорта Республики Казахстан от 11 октября 2022 года № 297 (индекс 1-ФК, периодичность годовая)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занимающихся национальными видами спорта, от общего числа занимающихся физической культурой и 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информация, формируемая в рамках статистической формы ведомственного статистического наблюдения "Об утверждении формы ведомственных статистических наблюдений", утвержденной приказом Министра культуры и спорта Республики Казахстан от 11 октября 2022 года № 297 (индекс 1-ФК, периодичность годовая)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выпускников республиканских специализированных школ-интернатов -колледжей олимпийского резерва, выполнивших нормативы мастера спорта, мастера спорта международного класса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информация, формируемая в рамках статистической формы ведомственного статистического наблюдения "Об утверждении формы ведомственных статистических наблюдений", утвержденной приказом Министра культуры и спорта Республики Казахстан от 11 октября 2022 года № 297 (индекс 1-ФК, периодичность годовая)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завоеванных медалей на официальных спортивных мероприятиях международного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международных федераций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